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68" w:rsidRDefault="00420268"/>
    <w:p w:rsidR="00A47D9B" w:rsidRPr="00DA6785" w:rsidRDefault="00AE1E0F" w:rsidP="00DA6785">
      <w:pPr>
        <w:jc w:val="center"/>
        <w:rPr>
          <w:b/>
        </w:rPr>
      </w:pPr>
      <w:r w:rsidRPr="00DA6785">
        <w:rPr>
          <w:b/>
        </w:rPr>
        <w:t>Interview de</w:t>
      </w:r>
      <w:r w:rsidR="009E59E3" w:rsidRPr="00DA6785">
        <w:rPr>
          <w:b/>
        </w:rPr>
        <w:t xml:space="preserve"> Thomas </w:t>
      </w:r>
      <w:proofErr w:type="spellStart"/>
      <w:r w:rsidR="009E59E3" w:rsidRPr="00DA6785">
        <w:rPr>
          <w:b/>
        </w:rPr>
        <w:t>Quillardet</w:t>
      </w:r>
      <w:proofErr w:type="spellEnd"/>
      <w:r w:rsidR="00DA6785" w:rsidRPr="00DA6785">
        <w:rPr>
          <w:b/>
        </w:rPr>
        <w:t xml:space="preserve"> au sujet de la création </w:t>
      </w:r>
      <w:proofErr w:type="gramStart"/>
      <w:r w:rsidR="00DA6785" w:rsidRPr="00DA6785">
        <w:rPr>
          <w:b/>
        </w:rPr>
        <w:t xml:space="preserve">de </w:t>
      </w:r>
      <w:r w:rsidR="00DA6785" w:rsidRPr="00DA6785">
        <w:rPr>
          <w:b/>
          <w:i/>
        </w:rPr>
        <w:t>Où</w:t>
      </w:r>
      <w:proofErr w:type="gramEnd"/>
      <w:r w:rsidR="00DA6785" w:rsidRPr="00DA6785">
        <w:rPr>
          <w:b/>
          <w:i/>
        </w:rPr>
        <w:t xml:space="preserve"> les cœurs s’éprennent</w:t>
      </w:r>
      <w:r w:rsidR="00DA6785" w:rsidRPr="00DA6785">
        <w:rPr>
          <w:b/>
        </w:rPr>
        <w:t>, création au Théâtre Scène Nationale de Saint-Nazaire, 08 et 09 novembre 2016</w:t>
      </w:r>
    </w:p>
    <w:p w:rsidR="009E59E3" w:rsidRDefault="009E59E3"/>
    <w:p w:rsidR="009E59E3" w:rsidRPr="00AE1E0F" w:rsidRDefault="00DA6785">
      <w:pPr>
        <w:rPr>
          <w:b/>
        </w:rPr>
      </w:pPr>
      <w:r>
        <w:rPr>
          <w:b/>
        </w:rPr>
        <w:t>D’où t’es venue l’idée</w:t>
      </w:r>
      <w:r w:rsidR="00AE1E0F" w:rsidRPr="00AE1E0F">
        <w:rPr>
          <w:b/>
        </w:rPr>
        <w:t xml:space="preserve"> de travailler sur les scénarios de </w:t>
      </w:r>
      <w:r w:rsidR="003D66A1">
        <w:rPr>
          <w:b/>
        </w:rPr>
        <w:t>Rohmer</w:t>
      </w:r>
      <w:r w:rsidR="00AE1E0F" w:rsidRPr="00AE1E0F">
        <w:rPr>
          <w:b/>
        </w:rPr>
        <w:t xml:space="preserve"> ? </w:t>
      </w:r>
    </w:p>
    <w:p w:rsidR="009E59E3" w:rsidRDefault="00DA6785" w:rsidP="00AE1E0F">
      <w:r>
        <w:t>J’apprécie</w:t>
      </w:r>
      <w:r w:rsidR="009E59E3">
        <w:t xml:space="preserve"> </w:t>
      </w:r>
      <w:r w:rsidR="00AE1E0F">
        <w:t xml:space="preserve">le cinéma de </w:t>
      </w:r>
      <w:r w:rsidR="003D66A1">
        <w:t>Rohmer</w:t>
      </w:r>
      <w:r w:rsidR="00AE1E0F">
        <w:t xml:space="preserve">, mais </w:t>
      </w:r>
      <w:r>
        <w:t>il</w:t>
      </w:r>
      <w:r w:rsidR="00AE1E0F">
        <w:t xml:space="preserve"> </w:t>
      </w:r>
      <w:r w:rsidR="009E59E3">
        <w:t>ne m’a pas accompagné</w:t>
      </w:r>
      <w:r w:rsidR="00AE1E0F">
        <w:t>. Ce n’est que pour les besoins de ce projet que j’ai vu ou revu quasiment tous ses films.</w:t>
      </w:r>
    </w:p>
    <w:p w:rsidR="0025296B" w:rsidRDefault="00AE1E0F" w:rsidP="0025296B">
      <w:r>
        <w:t>Je suis venu à ses scénarios car je</w:t>
      </w:r>
      <w:r w:rsidR="009E59E3">
        <w:t xml:space="preserve"> cherchais </w:t>
      </w:r>
      <w:r>
        <w:t xml:space="preserve">depuis longtemps </w:t>
      </w:r>
      <w:r w:rsidR="009E59E3">
        <w:t>un texte</w:t>
      </w:r>
      <w:r>
        <w:t xml:space="preserve"> </w:t>
      </w:r>
      <w:r w:rsidR="001C4443">
        <w:t>parlant</w:t>
      </w:r>
      <w:r>
        <w:t xml:space="preserve"> de la nature fluctuante du</w:t>
      </w:r>
      <w:r w:rsidR="009E59E3">
        <w:t xml:space="preserve"> désir qui s’en va</w:t>
      </w:r>
      <w:r>
        <w:t xml:space="preserve"> et</w:t>
      </w:r>
      <w:r w:rsidR="009E59E3">
        <w:t xml:space="preserve"> qui re</w:t>
      </w:r>
      <w:r>
        <w:t>v</w:t>
      </w:r>
      <w:r w:rsidR="009E59E3">
        <w:t>ient,</w:t>
      </w:r>
      <w:r w:rsidR="001C4443">
        <w:t xml:space="preserve"> et</w:t>
      </w:r>
      <w:r w:rsidR="009E59E3">
        <w:t xml:space="preserve"> </w:t>
      </w:r>
      <w:r>
        <w:t>d</w:t>
      </w:r>
      <w:r w:rsidR="009E59E3">
        <w:t xml:space="preserve">es différentes modalités de l’amour, </w:t>
      </w:r>
      <w:r w:rsidR="001C4443">
        <w:t xml:space="preserve">mais </w:t>
      </w:r>
      <w:r w:rsidR="009E59E3">
        <w:t xml:space="preserve">sans déconstruction de la langue. </w:t>
      </w:r>
      <w:r w:rsidR="0097620F">
        <w:t>Pendant longtemps, je n’ai trouvé</w:t>
      </w:r>
      <w:r w:rsidR="009E59E3">
        <w:t xml:space="preserve"> que des textes qui traitai</w:t>
      </w:r>
      <w:r>
        <w:t>en</w:t>
      </w:r>
      <w:r w:rsidR="009E59E3">
        <w:t xml:space="preserve">t le sujet de façon formelle. </w:t>
      </w:r>
      <w:r>
        <w:t>J’en étais venu à me dire qu’il fallait s</w:t>
      </w:r>
      <w:r w:rsidR="009E59E3">
        <w:t>oit</w:t>
      </w:r>
      <w:r>
        <w:t xml:space="preserve"> que</w:t>
      </w:r>
      <w:r w:rsidR="009E59E3">
        <w:t xml:space="preserve"> j’écriv</w:t>
      </w:r>
      <w:r>
        <w:t>e</w:t>
      </w:r>
      <w:r w:rsidR="009E59E3">
        <w:t>, soit</w:t>
      </w:r>
      <w:r>
        <w:t xml:space="preserve"> que je </w:t>
      </w:r>
      <w:r w:rsidR="00DA6785">
        <w:t>crée à partir</w:t>
      </w:r>
      <w:r w:rsidR="009E59E3">
        <w:t xml:space="preserve"> d’impro</w:t>
      </w:r>
      <w:r>
        <w:t>visations</w:t>
      </w:r>
      <w:r w:rsidR="009E59E3">
        <w:t xml:space="preserve">. </w:t>
      </w:r>
      <w:r w:rsidR="001C4443">
        <w:t>Mais i</w:t>
      </w:r>
      <w:r w:rsidR="009E59E3">
        <w:t>l</w:t>
      </w:r>
      <w:r>
        <w:t xml:space="preserve"> y a </w:t>
      </w:r>
      <w:r w:rsidR="001C4443">
        <w:t>trois ans</w:t>
      </w:r>
      <w:r>
        <w:t xml:space="preserve">, </w:t>
      </w:r>
      <w:r w:rsidR="00DA6785">
        <w:t>en voyant</w:t>
      </w:r>
      <w:r>
        <w:t xml:space="preserve"> </w:t>
      </w:r>
      <w:r w:rsidRPr="0025296B">
        <w:rPr>
          <w:i/>
        </w:rPr>
        <w:t>L</w:t>
      </w:r>
      <w:r w:rsidR="009E59E3" w:rsidRPr="0025296B">
        <w:rPr>
          <w:i/>
        </w:rPr>
        <w:t>e rayon vert</w:t>
      </w:r>
      <w:r w:rsidR="009E59E3">
        <w:t>, j’ai com</w:t>
      </w:r>
      <w:r w:rsidR="0097620F">
        <w:t>pris que c’es</w:t>
      </w:r>
      <w:r>
        <w:t>t ce que je cherchais</w:t>
      </w:r>
      <w:r w:rsidR="009E59E3">
        <w:t xml:space="preserve">. </w:t>
      </w:r>
      <w:r>
        <w:t>Durant tout l’é</w:t>
      </w:r>
      <w:r w:rsidR="009E59E3">
        <w:t>té 201</w:t>
      </w:r>
      <w:r w:rsidR="00D360B7">
        <w:t>4</w:t>
      </w:r>
      <w:r>
        <w:t xml:space="preserve">, j’ai </w:t>
      </w:r>
      <w:r w:rsidR="00E41A87">
        <w:t>visionn</w:t>
      </w:r>
      <w:r w:rsidR="0097620F">
        <w:t>é l</w:t>
      </w:r>
      <w:r w:rsidR="00E41A87">
        <w:t>es films</w:t>
      </w:r>
      <w:r w:rsidR="00E41A87">
        <w:t xml:space="preserve"> et l</w:t>
      </w:r>
      <w:r w:rsidR="0097620F">
        <w:t>u l</w:t>
      </w:r>
      <w:r w:rsidR="00E41A87">
        <w:t>es scénarios</w:t>
      </w:r>
      <w:r w:rsidR="009E59E3">
        <w:t>.</w:t>
      </w:r>
      <w:r w:rsidR="00E41A87">
        <w:t xml:space="preserve"> J</w:t>
      </w:r>
      <w:r w:rsidR="00E41A87">
        <w:t>e me suis aperçu qu</w:t>
      </w:r>
      <w:r w:rsidR="0097620F">
        <w:t>e ces derniers</w:t>
      </w:r>
      <w:r w:rsidR="00E41A87">
        <w:t xml:space="preserve"> sont écrits comme des pièces de théâtre.</w:t>
      </w:r>
      <w:r w:rsidR="009E59E3">
        <w:t xml:space="preserve"> </w:t>
      </w:r>
      <w:r w:rsidR="00DA6785">
        <w:t>J</w:t>
      </w:r>
      <w:r w:rsidR="009E59E3">
        <w:t xml:space="preserve">’ai </w:t>
      </w:r>
      <w:r w:rsidR="00DA6785">
        <w:t xml:space="preserve">retenu </w:t>
      </w:r>
      <w:r w:rsidR="00DA6785" w:rsidRPr="0025296B">
        <w:rPr>
          <w:i/>
        </w:rPr>
        <w:t>Le Rayon vert</w:t>
      </w:r>
      <w:r w:rsidR="00DA6785">
        <w:t xml:space="preserve"> et </w:t>
      </w:r>
      <w:r w:rsidR="00DA6785" w:rsidRPr="0025296B">
        <w:rPr>
          <w:i/>
        </w:rPr>
        <w:t>Les nuits de la pleine lune</w:t>
      </w:r>
      <w:r w:rsidR="00DA6785">
        <w:t>,</w:t>
      </w:r>
      <w:r w:rsidR="00E41A87">
        <w:t xml:space="preserve"> qui mettent en scène deux femmes</w:t>
      </w:r>
      <w:r w:rsidR="009E59E3">
        <w:t xml:space="preserve">. </w:t>
      </w:r>
      <w:r w:rsidR="00E41A87">
        <w:t xml:space="preserve">Les deux textes tournent en miroir autour de la question de la solitude : </w:t>
      </w:r>
      <w:r w:rsidR="00267708">
        <w:t>l’</w:t>
      </w:r>
      <w:r w:rsidR="00E41A87">
        <w:t>une cherche à être seule, l’autre ne veut plus être seule. Qu</w:t>
      </w:r>
      <w:r w:rsidR="00267708">
        <w:t>e faisons-nous de notre</w:t>
      </w:r>
      <w:r w:rsidR="00E41A87">
        <w:t xml:space="preserve"> solitude ? Est-ce que </w:t>
      </w:r>
      <w:r w:rsidR="00267708">
        <w:t>nous la</w:t>
      </w:r>
      <w:r w:rsidR="00E41A87">
        <w:t xml:space="preserve"> recherch</w:t>
      </w:r>
      <w:r w:rsidR="00267708">
        <w:t>ons</w:t>
      </w:r>
      <w:r w:rsidR="0097620F">
        <w:t>,</w:t>
      </w:r>
      <w:r w:rsidR="00E41A87">
        <w:t xml:space="preserve"> ou </w:t>
      </w:r>
      <w:r w:rsidR="00267708">
        <w:t>est-ce que nous la</w:t>
      </w:r>
      <w:r w:rsidR="00E41A87">
        <w:t xml:space="preserve"> repouss</w:t>
      </w:r>
      <w:r w:rsidR="00267708">
        <w:t>ons</w:t>
      </w:r>
      <w:r w:rsidR="00E41A87">
        <w:t xml:space="preserve"> ? Pourquoi sommes-nous attirés ou pas par quelqu’un ? </w:t>
      </w:r>
      <w:r w:rsidR="0097620F">
        <w:t>L</w:t>
      </w:r>
      <w:r w:rsidR="0025296B">
        <w:t>a part mystique des textes </w:t>
      </w:r>
      <w:r w:rsidR="0097620F">
        <w:t>m’intéresse également</w:t>
      </w:r>
      <w:r w:rsidR="0025296B">
        <w:t>: e</w:t>
      </w:r>
      <w:r w:rsidR="0025296B">
        <w:t xml:space="preserve">st-ce que Delphine rencontre Jacques par hasard ou par nécessité ? Sont-ils destinés à se rencontrer ? </w:t>
      </w:r>
    </w:p>
    <w:p w:rsidR="00E41A87" w:rsidRDefault="00E41A87" w:rsidP="00E41A87">
      <w:r>
        <w:t xml:space="preserve">Rohmer </w:t>
      </w:r>
      <w:r>
        <w:t>est un moraliste, qui regarde les gens viv</w:t>
      </w:r>
      <w:r>
        <w:t>re</w:t>
      </w:r>
      <w:r>
        <w:t>. Il ne juge pas des personnages, il les laisse faire</w:t>
      </w:r>
      <w:r>
        <w:t>. I</w:t>
      </w:r>
      <w:r>
        <w:t>l met en suspens la morale</w:t>
      </w:r>
      <w:r>
        <w:t xml:space="preserve"> pour faire</w:t>
      </w:r>
      <w:r>
        <w:t xml:space="preserve"> l’anatomie de l’âme. Ses « Contes et proverbes » commencent toujours par un proverbe. Il y a du suspens chez Rohmer. C’est un Hitchcock de l’âme. </w:t>
      </w:r>
    </w:p>
    <w:p w:rsidR="00E41A87" w:rsidRDefault="00E41A87" w:rsidP="00E41A87">
      <w:pPr>
        <w:pStyle w:val="Paragraphedeliste"/>
      </w:pPr>
    </w:p>
    <w:p w:rsidR="00762721" w:rsidRPr="00762721" w:rsidRDefault="00762721" w:rsidP="001C4443">
      <w:pPr>
        <w:rPr>
          <w:b/>
        </w:rPr>
      </w:pPr>
      <w:r w:rsidRPr="00762721">
        <w:rPr>
          <w:b/>
        </w:rPr>
        <w:t>Comment as</w:t>
      </w:r>
      <w:r w:rsidR="00DA6785">
        <w:rPr>
          <w:b/>
        </w:rPr>
        <w:t>-tu</w:t>
      </w:r>
      <w:r w:rsidRPr="00762721">
        <w:rPr>
          <w:b/>
        </w:rPr>
        <w:t xml:space="preserve"> </w:t>
      </w:r>
      <w:r w:rsidR="00DA6785">
        <w:rPr>
          <w:b/>
        </w:rPr>
        <w:t>abordé le projet</w:t>
      </w:r>
      <w:r w:rsidRPr="00762721">
        <w:rPr>
          <w:b/>
        </w:rPr>
        <w:t xml:space="preserve"> avec les acteurs ?</w:t>
      </w:r>
    </w:p>
    <w:p w:rsidR="00DA6785" w:rsidRDefault="00DA6785" w:rsidP="00DA6785">
      <w:r>
        <w:t xml:space="preserve">J’ai proposé cette création </w:t>
      </w:r>
      <w:r w:rsidR="00FF40A2">
        <w:t>à huit</w:t>
      </w:r>
      <w:r>
        <w:t xml:space="preserve"> comédiens avec lesquels je voulais travailler. J’en connaissais déjà certains,</w:t>
      </w:r>
      <w:r w:rsidR="0097620F">
        <w:t xml:space="preserve"> et</w:t>
      </w:r>
      <w:r>
        <w:t xml:space="preserve"> je les ai tous vu jouer. </w:t>
      </w:r>
      <w:r>
        <w:t>Je les ai choisis car l</w:t>
      </w:r>
      <w:r>
        <w:t xml:space="preserve">eur travail d’acteur m’intéressait. </w:t>
      </w:r>
    </w:p>
    <w:p w:rsidR="00DA6785" w:rsidRDefault="00DA6785" w:rsidP="00DA6785">
      <w:r>
        <w:t>Parce que je ne voulais pas qu’on se place dans le phrasé des films de Rohmer, j’ai demandé aux acteurs de ne pas voir les film</w:t>
      </w:r>
      <w:r>
        <w:t>s</w:t>
      </w:r>
      <w:r>
        <w:t>. Je voulais qu’ils soient confrontés directement</w:t>
      </w:r>
      <w:r w:rsidR="00267708">
        <w:t xml:space="preserve"> à son écriture</w:t>
      </w:r>
      <w:r>
        <w:t>, et ne s’appuie</w:t>
      </w:r>
      <w:r w:rsidR="00267708">
        <w:t>nt</w:t>
      </w:r>
      <w:r>
        <w:t xml:space="preserve"> que sur l’ossature des textes</w:t>
      </w:r>
      <w:r>
        <w:t xml:space="preserve">. </w:t>
      </w:r>
    </w:p>
    <w:p w:rsidR="003A3F52" w:rsidRDefault="003A3F52" w:rsidP="003A3F52">
      <w:r>
        <w:t xml:space="preserve">Avec Marie </w:t>
      </w:r>
      <w:proofErr w:type="spellStart"/>
      <w:r>
        <w:t>Rémond</w:t>
      </w:r>
      <w:proofErr w:type="spellEnd"/>
      <w:r>
        <w:t xml:space="preserve">, </w:t>
      </w:r>
      <w:r>
        <w:t xml:space="preserve">qui est aussi comédienne, </w:t>
      </w:r>
      <w:r>
        <w:t xml:space="preserve">nous travaillons à adapter </w:t>
      </w:r>
      <w:r w:rsidRPr="00DA6785">
        <w:rPr>
          <w:i/>
        </w:rPr>
        <w:t>Le rayon vert</w:t>
      </w:r>
      <w:r>
        <w:t xml:space="preserve">, qui est </w:t>
      </w:r>
      <w:r>
        <w:t xml:space="preserve">un texte </w:t>
      </w:r>
      <w:r>
        <w:t xml:space="preserve">plus fragmenté que </w:t>
      </w:r>
      <w:r w:rsidRPr="00DA6785">
        <w:rPr>
          <w:i/>
        </w:rPr>
        <w:t>Les nuits de la pleine lune</w:t>
      </w:r>
      <w:r>
        <w:t xml:space="preserve">. </w:t>
      </w:r>
      <w:r w:rsidR="00267708">
        <w:t>Nous avons discuté</w:t>
      </w:r>
      <w:r>
        <w:t xml:space="preserve"> de nos aventures, écha</w:t>
      </w:r>
      <w:r w:rsidR="00267708">
        <w:t>ngé</w:t>
      </w:r>
      <w:r>
        <w:t xml:space="preserve"> des anecdotes. </w:t>
      </w:r>
    </w:p>
    <w:p w:rsidR="00DA6785" w:rsidRDefault="00267708" w:rsidP="00DA6785">
      <w:r>
        <w:t>En travaillant, nous rencontrons</w:t>
      </w:r>
      <w:r w:rsidR="00DA6785">
        <w:t xml:space="preserve"> parfois dans</w:t>
      </w:r>
      <w:r w:rsidR="00DA6785">
        <w:t xml:space="preserve"> les scénarios des zones d’ombre, qui se résoudraient en regardant les films</w:t>
      </w:r>
      <w:r w:rsidR="00DA6785">
        <w:t>,</w:t>
      </w:r>
      <w:r>
        <w:t xml:space="preserve"> mais nous nous </w:t>
      </w:r>
      <w:r w:rsidR="00DA6785">
        <w:t>y refus</w:t>
      </w:r>
      <w:r>
        <w:t>ons</w:t>
      </w:r>
      <w:r w:rsidR="00DA6785">
        <w:t xml:space="preserve">. </w:t>
      </w:r>
    </w:p>
    <w:p w:rsidR="00B85DD1" w:rsidRDefault="00B85DD1" w:rsidP="00762721"/>
    <w:p w:rsidR="00DA6785" w:rsidRPr="00DA6785" w:rsidRDefault="003A3F52" w:rsidP="00762721">
      <w:pPr>
        <w:rPr>
          <w:b/>
        </w:rPr>
      </w:pPr>
      <w:r>
        <w:rPr>
          <w:b/>
        </w:rPr>
        <w:t>Q</w:t>
      </w:r>
      <w:r w:rsidR="00DA6785" w:rsidRPr="00DA6785">
        <w:rPr>
          <w:b/>
        </w:rPr>
        <w:t xml:space="preserve">uelles </w:t>
      </w:r>
      <w:r>
        <w:rPr>
          <w:b/>
        </w:rPr>
        <w:t xml:space="preserve">sont les </w:t>
      </w:r>
      <w:r w:rsidR="00DA6785" w:rsidRPr="00DA6785">
        <w:rPr>
          <w:b/>
        </w:rPr>
        <w:t>étapes </w:t>
      </w:r>
      <w:r>
        <w:rPr>
          <w:b/>
        </w:rPr>
        <w:t xml:space="preserve">de la création </w:t>
      </w:r>
      <w:r w:rsidR="00DA6785" w:rsidRPr="00DA6785">
        <w:rPr>
          <w:b/>
        </w:rPr>
        <w:t>?</w:t>
      </w:r>
    </w:p>
    <w:p w:rsidR="00864275" w:rsidRDefault="00762721" w:rsidP="005A0E55">
      <w:r>
        <w:t xml:space="preserve">En septembre 2014, </w:t>
      </w:r>
      <w:r w:rsidR="003A3F52">
        <w:t xml:space="preserve">j’ai réuni les comédiens et </w:t>
      </w:r>
      <w:r>
        <w:t>n</w:t>
      </w:r>
      <w:r w:rsidR="003A3F52">
        <w:t xml:space="preserve">ous avons fait </w:t>
      </w:r>
      <w:r>
        <w:t>un laboratoire de 10 jours, à</w:t>
      </w:r>
      <w:r w:rsidR="00D360B7">
        <w:t xml:space="preserve"> la Piscine, à Anthony, pour essayer. On s’est ap</w:t>
      </w:r>
      <w:r>
        <w:t>er</w:t>
      </w:r>
      <w:r w:rsidR="003A3F52">
        <w:t xml:space="preserve">çu tout de suite que la langue de Rohmer fonctionne </w:t>
      </w:r>
      <w:r w:rsidR="00267708">
        <w:t xml:space="preserve">merveilleusement </w:t>
      </w:r>
      <w:r w:rsidR="003A3F52">
        <w:t>au théâtre</w:t>
      </w:r>
      <w:r w:rsidR="00D360B7">
        <w:t xml:space="preserve">. </w:t>
      </w:r>
      <w:r w:rsidR="00FF40A2">
        <w:t>E</w:t>
      </w:r>
      <w:r w:rsidR="00984AB1">
        <w:t>n avril 2015, nous avons</w:t>
      </w:r>
      <w:r w:rsidR="001D4A6F">
        <w:t xml:space="preserve"> fait une ma</w:t>
      </w:r>
      <w:r w:rsidR="004835A8">
        <w:t>q</w:t>
      </w:r>
      <w:r w:rsidR="00984AB1">
        <w:t xml:space="preserve">uette, c’est-à-dire une courte </w:t>
      </w:r>
      <w:r w:rsidR="001D4A6F">
        <w:t>présentation</w:t>
      </w:r>
      <w:r w:rsidR="003A3F52" w:rsidRPr="003A3F52">
        <w:t xml:space="preserve"> </w:t>
      </w:r>
      <w:r w:rsidR="003A3F52">
        <w:t>du travail en cours</w:t>
      </w:r>
      <w:r w:rsidR="00984AB1">
        <w:t xml:space="preserve"> (30 </w:t>
      </w:r>
      <w:proofErr w:type="spellStart"/>
      <w:r w:rsidR="00984AB1">
        <w:t>mns</w:t>
      </w:r>
      <w:proofErr w:type="spellEnd"/>
      <w:r w:rsidR="00984AB1">
        <w:t>)</w:t>
      </w:r>
      <w:r w:rsidR="001D4A6F">
        <w:t xml:space="preserve"> </w:t>
      </w:r>
      <w:r w:rsidR="00984AB1">
        <w:t>à Paris</w:t>
      </w:r>
      <w:r w:rsidR="003A3F52">
        <w:t>, à l’A</w:t>
      </w:r>
      <w:r w:rsidR="00984AB1">
        <w:t xml:space="preserve">telier du plateau, qui nous a </w:t>
      </w:r>
      <w:r w:rsidR="003A3F52">
        <w:t xml:space="preserve">également </w:t>
      </w:r>
      <w:r w:rsidR="00984AB1">
        <w:t>permis de rechercher des producteurs pour le spectacle.</w:t>
      </w:r>
      <w:r w:rsidR="001D4A6F">
        <w:t xml:space="preserve"> </w:t>
      </w:r>
      <w:r w:rsidR="003A3F52">
        <w:t>Puis e</w:t>
      </w:r>
      <w:r w:rsidR="00864275">
        <w:t>n janvier 2016</w:t>
      </w:r>
      <w:r w:rsidR="00864275">
        <w:t>,</w:t>
      </w:r>
      <w:r w:rsidR="00864275">
        <w:t xml:space="preserve"> </w:t>
      </w:r>
      <w:r w:rsidR="003745C3">
        <w:t>l’équipe</w:t>
      </w:r>
      <w:r w:rsidR="00864275">
        <w:t xml:space="preserve"> a été accueillie</w:t>
      </w:r>
      <w:r w:rsidR="00984AB1">
        <w:t xml:space="preserve"> au théâtre de Saint-Nazaire</w:t>
      </w:r>
      <w:r w:rsidR="00864275">
        <w:t xml:space="preserve"> pour un temps de répétition plus long</w:t>
      </w:r>
      <w:r w:rsidR="00984AB1">
        <w:t xml:space="preserve">. </w:t>
      </w:r>
    </w:p>
    <w:p w:rsidR="003A3F52" w:rsidRDefault="003A3F52" w:rsidP="005A0E55">
      <w:r>
        <w:t xml:space="preserve">Nous reprendrons les répétitions </w:t>
      </w:r>
      <w:r>
        <w:t xml:space="preserve">le 29 septembre </w:t>
      </w:r>
      <w:r>
        <w:t>à Paris d’abord, puis à Saint-Nazaire, jusqu’à la création le 08 novembre.</w:t>
      </w:r>
    </w:p>
    <w:p w:rsidR="00F136B7" w:rsidRDefault="00F136B7" w:rsidP="00F136B7">
      <w:r>
        <w:t>En cours de création, j</w:t>
      </w:r>
      <w:r>
        <w:t xml:space="preserve">e filme </w:t>
      </w:r>
      <w:r>
        <w:t xml:space="preserve">régulièrement </w:t>
      </w:r>
      <w:r>
        <w:t xml:space="preserve">pour garder une mémoire. </w:t>
      </w:r>
      <w:r>
        <w:t>Les options ne s</w:t>
      </w:r>
      <w:r w:rsidR="00E41A87">
        <w:t>ero</w:t>
      </w:r>
      <w:r>
        <w:t>nt figées que</w:t>
      </w:r>
      <w:r>
        <w:t xml:space="preserve"> le jour de la première</w:t>
      </w:r>
      <w:r>
        <w:t xml:space="preserve">, </w:t>
      </w:r>
      <w:r w:rsidR="00E41A87">
        <w:t>ou</w:t>
      </w:r>
      <w:r>
        <w:t xml:space="preserve"> quelques jours après.</w:t>
      </w:r>
    </w:p>
    <w:p w:rsidR="0025296B" w:rsidRDefault="0025296B" w:rsidP="00AF7AD9"/>
    <w:p w:rsidR="00762721" w:rsidRPr="0025296B" w:rsidRDefault="0025296B" w:rsidP="00AF7AD9">
      <w:pPr>
        <w:rPr>
          <w:b/>
        </w:rPr>
      </w:pPr>
      <w:r w:rsidRPr="0025296B">
        <w:rPr>
          <w:b/>
        </w:rPr>
        <w:t>Qu’apporte le jeu de plateau à l’écriture de Rohmer ?</w:t>
      </w:r>
    </w:p>
    <w:p w:rsidR="0025296B" w:rsidRDefault="0025296B" w:rsidP="0025296B">
      <w:r>
        <w:lastRenderedPageBreak/>
        <w:t xml:space="preserve">Les scénarios de Rohmer proposent des situations sensuelles, avec des corps très engagés. Mais sa façon de filmer reste beaucoup dans les mots et on lui reproche souvent d’être affecté. </w:t>
      </w:r>
      <w:r w:rsidR="0097620F">
        <w:t>L</w:t>
      </w:r>
      <w:r>
        <w:t xml:space="preserve">e théâtre </w:t>
      </w:r>
      <w:r w:rsidR="0097620F">
        <w:t xml:space="preserve">apporte </w:t>
      </w:r>
      <w:r>
        <w:t xml:space="preserve">la présence des comédiens sur le plateau. C’est ce qui est à la fois sublime au théâtre et difficile </w:t>
      </w:r>
      <w:r w:rsidR="0097620F">
        <w:t>à reproduire chaque soir, car c</w:t>
      </w:r>
      <w:r>
        <w:t xml:space="preserve">ontrairement au cinéma, le théâtre est un art de la répétition. Mais la présence, c’est concret, c’est parler à l’autre droit dans les yeux, c’est l’entendre vraiment, c’est penser à ce qu’on dit. Jouer Rohmer sur un plateau permet de faire réentendre le concret de sa langue sans son côté ampoulé, on reprend conscience que c’est un véritable auteur. </w:t>
      </w:r>
    </w:p>
    <w:p w:rsidR="0025296B" w:rsidRDefault="0025296B" w:rsidP="00AF7AD9">
      <w:pPr>
        <w:rPr>
          <w:b/>
        </w:rPr>
      </w:pPr>
    </w:p>
    <w:p w:rsidR="00762721" w:rsidRPr="00FF40A2" w:rsidRDefault="00FF40A2" w:rsidP="00AF7AD9">
      <w:pPr>
        <w:rPr>
          <w:b/>
        </w:rPr>
      </w:pPr>
      <w:r w:rsidRPr="00FF40A2">
        <w:rPr>
          <w:b/>
        </w:rPr>
        <w:t xml:space="preserve">Pour </w:t>
      </w:r>
      <w:r w:rsidR="0097620F">
        <w:rPr>
          <w:b/>
        </w:rPr>
        <w:t>les amateurs</w:t>
      </w:r>
      <w:r w:rsidRPr="00FF40A2">
        <w:rPr>
          <w:b/>
        </w:rPr>
        <w:t xml:space="preserve"> de Rohmer, l’adapter au théâtre peut sembler complexe. </w:t>
      </w:r>
      <w:r>
        <w:rPr>
          <w:b/>
        </w:rPr>
        <w:t>Avez-vous rencontré des difficultés</w:t>
      </w:r>
      <w:r w:rsidRPr="00FF40A2">
        <w:rPr>
          <w:b/>
        </w:rPr>
        <w:t xml:space="preserve"> ? </w:t>
      </w:r>
    </w:p>
    <w:p w:rsidR="001A15F8" w:rsidRDefault="00FF40A2" w:rsidP="00FF40A2">
      <w:r>
        <w:t>Son écriture est d’emblée théâtrale, mais il y a quand même des éléments</w:t>
      </w:r>
      <w:r w:rsidR="00AF7AD9">
        <w:t xml:space="preserve"> qui ne marche</w:t>
      </w:r>
      <w:r>
        <w:t>nt pas pour le théâtre</w:t>
      </w:r>
      <w:r w:rsidR="0097620F">
        <w:t xml:space="preserve"> et que nous avons dû adapter</w:t>
      </w:r>
      <w:r>
        <w:t>, par exemple</w:t>
      </w:r>
      <w:r w:rsidR="0097620F">
        <w:t xml:space="preserve"> s</w:t>
      </w:r>
      <w:r w:rsidR="00AF7AD9">
        <w:t>es scènes</w:t>
      </w:r>
      <w:r>
        <w:t xml:space="preserve"> sont trop courtes</w:t>
      </w:r>
      <w:r w:rsidR="00AF7AD9">
        <w:t xml:space="preserve">. </w:t>
      </w:r>
      <w:r>
        <w:t>Il a fallu r</w:t>
      </w:r>
      <w:r w:rsidR="00AF7AD9">
        <w:t xml:space="preserve">éinjecter de la théâtralité </w:t>
      </w:r>
      <w:r w:rsidR="0097620F">
        <w:t>parfois</w:t>
      </w:r>
      <w:r>
        <w:t>, tout</w:t>
      </w:r>
      <w:r w:rsidR="001A15F8">
        <w:t xml:space="preserve"> en res</w:t>
      </w:r>
      <w:r>
        <w:t xml:space="preserve">tant </w:t>
      </w:r>
      <w:r w:rsidR="00AF7AD9">
        <w:t xml:space="preserve">dans les pas de </w:t>
      </w:r>
      <w:r w:rsidR="003D66A1">
        <w:t>Rohmer</w:t>
      </w:r>
      <w:r w:rsidR="0097620F">
        <w:t>, et pour cela nous nous sommes appuyés sur des improvisations à partir des textes</w:t>
      </w:r>
      <w:r w:rsidR="00AF7AD9">
        <w:t xml:space="preserve">. </w:t>
      </w:r>
      <w:r w:rsidR="0097620F">
        <w:t>Par exemple, pour le personnage de Delphine, n</w:t>
      </w:r>
      <w:r w:rsidR="001A15F8">
        <w:t>ous sommes partis</w:t>
      </w:r>
      <w:r>
        <w:t xml:space="preserve"> de </w:t>
      </w:r>
      <w:r w:rsidR="00AF7AD9">
        <w:t xml:space="preserve">la vie de </w:t>
      </w:r>
      <w:r w:rsidR="0097620F">
        <w:t>l’actrice - Marie Raymond -</w:t>
      </w:r>
      <w:r w:rsidR="00AF7AD9">
        <w:t xml:space="preserve">, </w:t>
      </w:r>
      <w:r w:rsidR="0097620F">
        <w:t>afin</w:t>
      </w:r>
      <w:r w:rsidR="00AF7AD9">
        <w:t xml:space="preserve"> qu’elle puisse habiter son personnage. Tout doit venir du plateau</w:t>
      </w:r>
      <w:r w:rsidR="001A15F8">
        <w:t>, des acteurs</w:t>
      </w:r>
      <w:r w:rsidR="00AF7AD9">
        <w:t xml:space="preserve">. </w:t>
      </w:r>
      <w:r w:rsidR="001A15F8">
        <w:t xml:space="preserve">Pour ce projet, </w:t>
      </w:r>
      <w:r w:rsidR="0025296B">
        <w:t>chacune des deux</w:t>
      </w:r>
      <w:r w:rsidR="001A15F8">
        <w:t xml:space="preserve"> actrice</w:t>
      </w:r>
      <w:r w:rsidR="0025296B">
        <w:t>s est</w:t>
      </w:r>
      <w:r w:rsidR="001A15F8">
        <w:t xml:space="preserve"> le cœur d’une </w:t>
      </w:r>
      <w:r w:rsidR="001A15F8">
        <w:t>pièce</w:t>
      </w:r>
      <w:r w:rsidR="001A15F8">
        <w:t>.</w:t>
      </w:r>
    </w:p>
    <w:p w:rsidR="0097620F" w:rsidRDefault="00FF40A2" w:rsidP="00FF40A2">
      <w:r>
        <w:t xml:space="preserve">Je n’ai pas </w:t>
      </w:r>
      <w:r>
        <w:t>de méthode, pas de principes</w:t>
      </w:r>
      <w:r>
        <w:t xml:space="preserve">. </w:t>
      </w:r>
      <w:r w:rsidR="0025296B">
        <w:t>Seulement, j</w:t>
      </w:r>
      <w:r>
        <w:t>e ne supporte pa</w:t>
      </w:r>
      <w:r>
        <w:t xml:space="preserve">s ce qui est faux, </w:t>
      </w:r>
      <w:proofErr w:type="spellStart"/>
      <w:r>
        <w:t>surthéâtralis</w:t>
      </w:r>
      <w:r>
        <w:t>é</w:t>
      </w:r>
      <w:proofErr w:type="spellEnd"/>
      <w:r>
        <w:t>.</w:t>
      </w:r>
      <w:r>
        <w:t xml:space="preserve"> Je cherche au contraire un phrasé juste, qui touche les gens. </w:t>
      </w:r>
      <w:r>
        <w:t>En tant que spectateur, j’ai envie de voir de la vie sur un plateau de théâtre.</w:t>
      </w:r>
      <w:r>
        <w:t xml:space="preserve"> Je bannis</w:t>
      </w:r>
      <w:r>
        <w:t xml:space="preserve"> le formel</w:t>
      </w:r>
      <w:r>
        <w:t>, c</w:t>
      </w:r>
      <w:r>
        <w:t>’est un tournant que je prends aujourd’hui</w:t>
      </w:r>
      <w:r>
        <w:t xml:space="preserve"> car j</w:t>
      </w:r>
      <w:r>
        <w:t>e sais un peu plus ce qui m’intéresse et ce qui ne m’intéresse pas.</w:t>
      </w:r>
      <w:r w:rsidR="00E41A87">
        <w:t xml:space="preserve"> </w:t>
      </w:r>
    </w:p>
    <w:p w:rsidR="0097620F" w:rsidRDefault="0097620F" w:rsidP="00FF40A2"/>
    <w:p w:rsidR="0097620F" w:rsidRPr="0097620F" w:rsidRDefault="0097620F" w:rsidP="00FF40A2">
      <w:pPr>
        <w:rPr>
          <w:b/>
        </w:rPr>
      </w:pPr>
      <w:r w:rsidRPr="0097620F">
        <w:rPr>
          <w:b/>
        </w:rPr>
        <w:t>Peux-tu nous dire quelques mots du spectacle ?</w:t>
      </w:r>
    </w:p>
    <w:p w:rsidR="0097620F" w:rsidRDefault="00E41A87" w:rsidP="00FF40A2">
      <w:r>
        <w:t xml:space="preserve">Ce sera un spectacle plutôt intimiste, mieux adapté pour de petites salles. Sur les grands plateaux, il </w:t>
      </w:r>
      <w:r w:rsidR="0025296B">
        <w:t>sera sans doute nécessaire de</w:t>
      </w:r>
      <w:r>
        <w:t xml:space="preserve"> sonoriser les acteurs.</w:t>
      </w:r>
      <w:r w:rsidR="0097620F">
        <w:t xml:space="preserve"> </w:t>
      </w:r>
    </w:p>
    <w:p w:rsidR="00FF40A2" w:rsidRDefault="0097620F" w:rsidP="00FF40A2">
      <w:r>
        <w:t>Il</w:t>
      </w:r>
      <w:r w:rsidR="00E41A87">
        <w:t xml:space="preserve"> sera intemporel, mais fera quelques r</w:t>
      </w:r>
      <w:r w:rsidR="00FF40A2">
        <w:t>éférence</w:t>
      </w:r>
      <w:r w:rsidR="00E41A87">
        <w:t>s</w:t>
      </w:r>
      <w:r w:rsidR="00FF40A2">
        <w:t xml:space="preserve"> aux années 80, du fait des situations</w:t>
      </w:r>
      <w:r w:rsidR="00E41A87">
        <w:t xml:space="preserve"> imposées par les scénarios. Par exemple, </w:t>
      </w:r>
      <w:r w:rsidR="00FF40A2">
        <w:t xml:space="preserve">le téléphone fixe crée des situations qu’on ne peut plus vivre maintenant. </w:t>
      </w:r>
      <w:r w:rsidR="00E41A87">
        <w:t>Aujourd’hui, o</w:t>
      </w:r>
      <w:r w:rsidR="00FF40A2">
        <w:t xml:space="preserve">n n’attend plus </w:t>
      </w:r>
      <w:r w:rsidR="00E41A87">
        <w:t xml:space="preserve">comme le fait Delphine, </w:t>
      </w:r>
      <w:r w:rsidR="00FF40A2">
        <w:t xml:space="preserve">un coup de fil chez soi. </w:t>
      </w:r>
    </w:p>
    <w:p w:rsidR="00FF40A2" w:rsidRDefault="00FF40A2" w:rsidP="00FF40A2">
      <w:pPr>
        <w:pStyle w:val="Paragraphedeliste"/>
      </w:pPr>
    </w:p>
    <w:p w:rsidR="00F136B7" w:rsidRPr="009E4657" w:rsidRDefault="009E4657" w:rsidP="00FF40A2">
      <w:pPr>
        <w:rPr>
          <w:b/>
        </w:rPr>
      </w:pPr>
      <w:r w:rsidRPr="009E4657">
        <w:rPr>
          <w:b/>
        </w:rPr>
        <w:t xml:space="preserve">Y </w:t>
      </w:r>
      <w:proofErr w:type="spellStart"/>
      <w:r w:rsidRPr="009E4657">
        <w:rPr>
          <w:b/>
        </w:rPr>
        <w:t>a-t-il</w:t>
      </w:r>
      <w:proofErr w:type="spellEnd"/>
      <w:r w:rsidRPr="009E4657">
        <w:rPr>
          <w:b/>
        </w:rPr>
        <w:t xml:space="preserve"> des moments où le spectacle s’émancipe des scénarios de Rohmer ? </w:t>
      </w:r>
    </w:p>
    <w:p w:rsidR="00F136B7" w:rsidRDefault="009E4657" w:rsidP="009E4657">
      <w:r>
        <w:t>J’ai voulu r</w:t>
      </w:r>
      <w:r w:rsidR="00F136B7">
        <w:t>emettre une couche de fiction</w:t>
      </w:r>
      <w:r>
        <w:t xml:space="preserve"> en introduisant quelques</w:t>
      </w:r>
      <w:r w:rsidR="00F136B7">
        <w:t xml:space="preserve"> moments surréalistes</w:t>
      </w:r>
      <w:r>
        <w:t>, p</w:t>
      </w:r>
      <w:r w:rsidR="00F136B7">
        <w:t>ar exemple, un moment où il ne pleut que sur Delphine. Décrocher hors-réalité</w:t>
      </w:r>
      <w:r>
        <w:t>, g</w:t>
      </w:r>
      <w:r w:rsidR="00F136B7">
        <w:t>lisser vers l’imaginaire</w:t>
      </w:r>
      <w:r>
        <w:t xml:space="preserve">, c’est encore une forme de </w:t>
      </w:r>
      <w:r w:rsidR="00F136B7">
        <w:t xml:space="preserve">rapport à la vie, </w:t>
      </w:r>
      <w:r>
        <w:t xml:space="preserve">comme lorsqu’on </w:t>
      </w:r>
      <w:r w:rsidR="00F136B7">
        <w:t xml:space="preserve">on parle à quelqu’un et </w:t>
      </w:r>
      <w:r>
        <w:t>qu’</w:t>
      </w:r>
      <w:r w:rsidR="00F136B7">
        <w:t xml:space="preserve">on pense à autre chose. On est toujours </w:t>
      </w:r>
      <w:r>
        <w:t xml:space="preserve">plus ou moins </w:t>
      </w:r>
      <w:r w:rsidR="00F136B7">
        <w:t>ailleurs que là où on est, on a toujours envie d’autre chose, d’un monde où l’imaginaire se réalise</w:t>
      </w:r>
      <w:r>
        <w:t>. Ça</w:t>
      </w:r>
      <w:r w:rsidR="00F136B7">
        <w:t xml:space="preserve"> crée une distance</w:t>
      </w:r>
      <w:r>
        <w:t xml:space="preserve">. </w:t>
      </w:r>
      <w:r w:rsidR="00F136B7">
        <w:t>Au théâtre, on crée la poésie avec des éléments concrets</w:t>
      </w:r>
      <w:r>
        <w:t xml:space="preserve">, </w:t>
      </w:r>
      <w:r>
        <w:t>je pense que c’est la force du théâtre par-rapport au cinéma.</w:t>
      </w:r>
      <w:r w:rsidR="00F136B7">
        <w:t xml:space="preserve"> L’imaginaire, c’est une usine à pensées, à images. L’inconscient, c’est une production de délire. Le poétique, ç’est du délire. </w:t>
      </w:r>
    </w:p>
    <w:p w:rsidR="00AF7AD9" w:rsidRDefault="00AF7AD9" w:rsidP="003A3F52"/>
    <w:p w:rsidR="003A3F52" w:rsidRPr="003A3F52" w:rsidRDefault="003A3F52" w:rsidP="003A3F52">
      <w:pPr>
        <w:rPr>
          <w:b/>
        </w:rPr>
      </w:pPr>
      <w:r w:rsidRPr="003A3F52">
        <w:rPr>
          <w:b/>
        </w:rPr>
        <w:t>Pourquoi avoir retenu ce titre « Où les cœurs s’éprennent ? »</w:t>
      </w:r>
    </w:p>
    <w:p w:rsidR="00AF7AD9" w:rsidRDefault="003A3F52" w:rsidP="003A3F52">
      <w:r>
        <w:t xml:space="preserve">J’ai choisi de ne pas utiliser </w:t>
      </w:r>
      <w:r w:rsidR="00AF7AD9">
        <w:t xml:space="preserve">les titres de </w:t>
      </w:r>
      <w:r w:rsidR="003D66A1">
        <w:t>Rohmer</w:t>
      </w:r>
      <w:r>
        <w:t xml:space="preserve"> pour </w:t>
      </w:r>
      <w:r w:rsidR="00137FA5">
        <w:t>pouvoir</w:t>
      </w:r>
      <w:r>
        <w:t xml:space="preserve"> nous </w:t>
      </w:r>
      <w:r w:rsidR="00AF7AD9">
        <w:t>réapproprie</w:t>
      </w:r>
      <w:r>
        <w:t>r</w:t>
      </w:r>
      <w:r w:rsidR="00AF7AD9">
        <w:t xml:space="preserve"> les scénarios. </w:t>
      </w:r>
      <w:r w:rsidR="00137FA5">
        <w:t>« Où les cœurs s’éprennent », c</w:t>
      </w:r>
      <w:r w:rsidR="00137FA5">
        <w:t xml:space="preserve">’est un vers de Rimbaud. </w:t>
      </w:r>
      <w:r w:rsidR="00AF7AD9">
        <w:t xml:space="preserve">J’aime </w:t>
      </w:r>
      <w:r w:rsidR="001D4A6F">
        <w:t>R</w:t>
      </w:r>
      <w:r w:rsidR="00F136B7">
        <w:t>imbaud. Dans ce vers, c</w:t>
      </w:r>
      <w:r w:rsidR="00AF7AD9">
        <w:t xml:space="preserve">e </w:t>
      </w:r>
      <w:r w:rsidR="00F136B7">
        <w:t>« O</w:t>
      </w:r>
      <w:r w:rsidR="00AF7AD9">
        <w:t>ù</w:t>
      </w:r>
      <w:r w:rsidR="00F136B7">
        <w:t> »</w:t>
      </w:r>
      <w:r w:rsidR="00AF7AD9">
        <w:t xml:space="preserve"> me semble désigner l’endroit où les cœurs </w:t>
      </w:r>
      <w:r w:rsidR="001D4A6F">
        <w:t>s</w:t>
      </w:r>
      <w:r w:rsidR="00AF7AD9">
        <w:t>’éprennent</w:t>
      </w:r>
      <w:r w:rsidR="00F136B7">
        <w:t xml:space="preserve"> et palpitent</w:t>
      </w:r>
      <w:r w:rsidR="00AF7AD9">
        <w:t xml:space="preserve">, </w:t>
      </w:r>
      <w:r w:rsidR="00F136B7">
        <w:t>c’est-à-dire le désir</w:t>
      </w:r>
      <w:r w:rsidR="001D4A6F">
        <w:t xml:space="preserve">. Il désigne aussi le plateau </w:t>
      </w:r>
      <w:r w:rsidR="00F136B7">
        <w:t>sur lequel</w:t>
      </w:r>
      <w:r w:rsidR="001D4A6F">
        <w:t xml:space="preserve"> les acteurs vont</w:t>
      </w:r>
      <w:r w:rsidR="00F136B7">
        <w:t xml:space="preserve"> faire</w:t>
      </w:r>
      <w:r w:rsidR="001D4A6F">
        <w:t xml:space="preserve"> vivre</w:t>
      </w:r>
      <w:r w:rsidR="00137FA5">
        <w:t xml:space="preserve"> l</w:t>
      </w:r>
      <w:r w:rsidR="00F136B7">
        <w:t>es textes</w:t>
      </w:r>
      <w:r w:rsidR="001D4A6F">
        <w:t xml:space="preserve">. </w:t>
      </w:r>
    </w:p>
    <w:p w:rsidR="00F136B7" w:rsidRDefault="00F136B7" w:rsidP="00F136B7">
      <w:pPr>
        <w:ind w:left="360"/>
      </w:pPr>
    </w:p>
    <w:p w:rsidR="00F136B7" w:rsidRPr="00F136B7" w:rsidRDefault="0097620F" w:rsidP="00F136B7">
      <w:pPr>
        <w:rPr>
          <w:b/>
        </w:rPr>
      </w:pPr>
      <w:r>
        <w:rPr>
          <w:b/>
        </w:rPr>
        <w:t xml:space="preserve">Penses-tu déjà à un </w:t>
      </w:r>
      <w:r w:rsidRPr="00F136B7">
        <w:rPr>
          <w:b/>
        </w:rPr>
        <w:t>autre projet </w:t>
      </w:r>
      <w:r w:rsidR="00F136B7" w:rsidRPr="00F136B7">
        <w:rPr>
          <w:b/>
        </w:rPr>
        <w:t xml:space="preserve"> après « Où les cœurs s’éprennent</w:t>
      </w:r>
      <w:r>
        <w:rPr>
          <w:b/>
        </w:rPr>
        <w:t xml:space="preserve"> » </w:t>
      </w:r>
      <w:r w:rsidR="00F136B7" w:rsidRPr="00F136B7">
        <w:rPr>
          <w:b/>
        </w:rPr>
        <w:t>?</w:t>
      </w:r>
    </w:p>
    <w:p w:rsidR="007E0733" w:rsidRDefault="00F136B7" w:rsidP="00F136B7">
      <w:r>
        <w:t>Oui, j’envisage de mettre en scène</w:t>
      </w:r>
      <w:r w:rsidR="007E0733">
        <w:t xml:space="preserve"> une pièce déjà écrite, </w:t>
      </w:r>
      <w:r>
        <w:t xml:space="preserve">de l’auteur </w:t>
      </w:r>
      <w:proofErr w:type="spellStart"/>
      <w:r>
        <w:t>Tiago</w:t>
      </w:r>
      <w:proofErr w:type="spellEnd"/>
      <w:r>
        <w:t xml:space="preserve"> Rodriguez</w:t>
      </w:r>
      <w:r>
        <w:t xml:space="preserve">, </w:t>
      </w:r>
      <w:r w:rsidR="007E0733">
        <w:t xml:space="preserve">que j’ai traduit du </w:t>
      </w:r>
      <w:r>
        <w:t>portugais</w:t>
      </w:r>
      <w:r w:rsidR="007E0733">
        <w:t xml:space="preserve">. </w:t>
      </w:r>
      <w:proofErr w:type="spellStart"/>
      <w:r>
        <w:t>Tiago</w:t>
      </w:r>
      <w:proofErr w:type="spellEnd"/>
      <w:r w:rsidR="007E0733">
        <w:t xml:space="preserve"> dirige le théâtre national de Lisbonne. </w:t>
      </w:r>
    </w:p>
    <w:p w:rsidR="00023A74" w:rsidRDefault="00F136B7" w:rsidP="00F136B7">
      <w:r>
        <w:lastRenderedPageBreak/>
        <w:t>J’aime beaucoup ce travail de la t</w:t>
      </w:r>
      <w:r w:rsidR="007E0733">
        <w:t xml:space="preserve">raduction. </w:t>
      </w:r>
      <w:r>
        <w:t>C’est un t</w:t>
      </w:r>
      <w:r w:rsidR="007E0733">
        <w:t xml:space="preserve">ravail solitaire, qui complète </w:t>
      </w:r>
      <w:r w:rsidR="00137FA5">
        <w:t>le</w:t>
      </w:r>
      <w:r w:rsidR="007E0733">
        <w:t xml:space="preserve"> travail</w:t>
      </w:r>
      <w:r>
        <w:t xml:space="preserve"> de metteur en scène, qui se fait essentiellement</w:t>
      </w:r>
      <w:r w:rsidR="007E0733">
        <w:t xml:space="preserve"> en équipe. </w:t>
      </w:r>
      <w:r>
        <w:t>La traduction m</w:t>
      </w:r>
      <w:r w:rsidR="007E0733">
        <w:t>’aide beaucoup pour la langue</w:t>
      </w:r>
      <w:r w:rsidR="00023A74">
        <w:t>,</w:t>
      </w:r>
      <w:r>
        <w:t xml:space="preserve"> car</w:t>
      </w:r>
      <w:r w:rsidR="00023A74">
        <w:t xml:space="preserve"> cela me pousse vers l’écriture</w:t>
      </w:r>
      <w:r w:rsidR="007E0733">
        <w:t xml:space="preserve">. </w:t>
      </w:r>
      <w:r>
        <w:t xml:space="preserve">C’est un </w:t>
      </w:r>
      <w:r w:rsidR="007E0733">
        <w:t xml:space="preserve">travail </w:t>
      </w:r>
      <w:r>
        <w:t>qui</w:t>
      </w:r>
      <w:r w:rsidR="007E0733">
        <w:t xml:space="preserve"> ne recule jamais. </w:t>
      </w:r>
      <w:r>
        <w:t>Cette s</w:t>
      </w:r>
      <w:r w:rsidR="007E0733">
        <w:t xml:space="preserve">olidité me fait du bien. </w:t>
      </w:r>
    </w:p>
    <w:p w:rsidR="00023A74" w:rsidRDefault="00023A74" w:rsidP="00F136B7">
      <w:r>
        <w:t>Je me demande toujours inconsciemment « Qu’est-ce que je peux faire de différent ? ». J’aime aller vers l’inconnu, pour me réinventer</w:t>
      </w:r>
      <w:r w:rsidR="00137FA5">
        <w:t>.</w:t>
      </w:r>
    </w:p>
    <w:p w:rsidR="00023A74" w:rsidRDefault="00023A74" w:rsidP="0097620F"/>
    <w:p w:rsidR="0097620F" w:rsidRDefault="0097620F" w:rsidP="0097620F"/>
    <w:p w:rsidR="0097620F" w:rsidRPr="0097620F" w:rsidRDefault="0097620F" w:rsidP="0097620F">
      <w:pPr>
        <w:jc w:val="right"/>
        <w:rPr>
          <w:sz w:val="16"/>
          <w:szCs w:val="16"/>
        </w:rPr>
      </w:pPr>
      <w:r w:rsidRPr="0097620F">
        <w:rPr>
          <w:sz w:val="16"/>
          <w:szCs w:val="16"/>
        </w:rPr>
        <w:t>Interview réalisée par Catherine Drouet</w:t>
      </w:r>
    </w:p>
    <w:sectPr w:rsidR="0097620F" w:rsidRPr="00976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D6" w:rsidRDefault="00A249D6" w:rsidP="00823F20">
      <w:pPr>
        <w:spacing w:line="240" w:lineRule="auto"/>
      </w:pPr>
      <w:r>
        <w:separator/>
      </w:r>
    </w:p>
  </w:endnote>
  <w:endnote w:type="continuationSeparator" w:id="0">
    <w:p w:rsidR="00A249D6" w:rsidRDefault="00A249D6" w:rsidP="00823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20" w:rsidRDefault="00823F2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771647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23F20" w:rsidRDefault="00823F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23F20" w:rsidRDefault="00823F2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20" w:rsidRDefault="00823F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D6" w:rsidRDefault="00A249D6" w:rsidP="00823F20">
      <w:pPr>
        <w:spacing w:line="240" w:lineRule="auto"/>
      </w:pPr>
      <w:r>
        <w:separator/>
      </w:r>
    </w:p>
  </w:footnote>
  <w:footnote w:type="continuationSeparator" w:id="0">
    <w:p w:rsidR="00A249D6" w:rsidRDefault="00A249D6" w:rsidP="00823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20" w:rsidRDefault="00823F2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20" w:rsidRDefault="00823F2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20" w:rsidRDefault="00823F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0B1"/>
    <w:multiLevelType w:val="hybridMultilevel"/>
    <w:tmpl w:val="E12A8B0E"/>
    <w:lvl w:ilvl="0" w:tplc="B38C8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9C"/>
    <w:rsid w:val="00023A74"/>
    <w:rsid w:val="00131257"/>
    <w:rsid w:val="00137FA5"/>
    <w:rsid w:val="001A15F8"/>
    <w:rsid w:val="001C4443"/>
    <w:rsid w:val="001D4A6F"/>
    <w:rsid w:val="0025296B"/>
    <w:rsid w:val="00267708"/>
    <w:rsid w:val="003745C3"/>
    <w:rsid w:val="003A3F52"/>
    <w:rsid w:val="003D66A1"/>
    <w:rsid w:val="00420268"/>
    <w:rsid w:val="004835A8"/>
    <w:rsid w:val="004C54A0"/>
    <w:rsid w:val="005A0E55"/>
    <w:rsid w:val="006C197A"/>
    <w:rsid w:val="006E18D6"/>
    <w:rsid w:val="00762721"/>
    <w:rsid w:val="007A119C"/>
    <w:rsid w:val="007E0733"/>
    <w:rsid w:val="00823F20"/>
    <w:rsid w:val="00864275"/>
    <w:rsid w:val="0097620F"/>
    <w:rsid w:val="00984AB1"/>
    <w:rsid w:val="009E4657"/>
    <w:rsid w:val="009E59E3"/>
    <w:rsid w:val="00A249D6"/>
    <w:rsid w:val="00A47D9B"/>
    <w:rsid w:val="00AE1E0F"/>
    <w:rsid w:val="00AF7AD9"/>
    <w:rsid w:val="00B85DD1"/>
    <w:rsid w:val="00D360B7"/>
    <w:rsid w:val="00D64C8F"/>
    <w:rsid w:val="00DA6785"/>
    <w:rsid w:val="00E41A87"/>
    <w:rsid w:val="00E766A7"/>
    <w:rsid w:val="00F136B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792C-4290-4D75-A8A6-4E00CD5E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59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3F2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F20"/>
  </w:style>
  <w:style w:type="paragraph" w:styleId="Pieddepage">
    <w:name w:val="footer"/>
    <w:basedOn w:val="Normal"/>
    <w:link w:val="PieddepageCar"/>
    <w:uiPriority w:val="99"/>
    <w:unhideWhenUsed/>
    <w:rsid w:val="00823F2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1213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Drouet</dc:creator>
  <cp:keywords/>
  <dc:description/>
  <cp:lastModifiedBy>Catherine Drouet</cp:lastModifiedBy>
  <cp:revision>20</cp:revision>
  <dcterms:created xsi:type="dcterms:W3CDTF">2016-01-19T14:08:00Z</dcterms:created>
  <dcterms:modified xsi:type="dcterms:W3CDTF">2016-09-30T22:25:00Z</dcterms:modified>
</cp:coreProperties>
</file>