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831" w:rsidRDefault="003B0C18">
      <w:pPr>
        <w:rPr>
          <w:rFonts w:ascii="DINRoundOT-Light" w:hAnsi="DINRoundOT-Light"/>
          <w:b/>
          <w:i/>
          <w:color w:val="ED7D31" w:themeColor="accent2"/>
          <w:sz w:val="6"/>
          <w:bdr w:val="single" w:sz="4" w:space="0" w:color="auto"/>
        </w:rPr>
      </w:pPr>
      <w:r>
        <w:rPr>
          <w:rFonts w:ascii="DINRoundOT-Light" w:hAnsi="DINRoundOT-Light"/>
          <w:b/>
          <w:i/>
          <w:color w:val="ED7D31" w:themeColor="accent2"/>
          <w:sz w:val="6"/>
          <w:bdr w:val="single" w:sz="4" w:space="0" w:color="auto"/>
        </w:rPr>
        <w:t xml:space="preserve"> </w:t>
      </w:r>
    </w:p>
    <w:p w:rsidR="003B0C18" w:rsidRDefault="00FF25AE" w:rsidP="00C024ED">
      <w:pPr>
        <w:widowControl w:val="0"/>
        <w:autoSpaceDE w:val="0"/>
        <w:autoSpaceDN w:val="0"/>
        <w:adjustRightInd w:val="0"/>
        <w:rPr>
          <w:rFonts w:cstheme="minorHAnsi"/>
        </w:rPr>
      </w:pPr>
      <w:bookmarkStart w:id="0" w:name="_Hlk515359265"/>
      <w:bookmarkEnd w:id="0"/>
      <w:r w:rsidRPr="003B0C18">
        <w:rPr>
          <w:rFonts w:ascii="DINRoundOT-Light" w:hAnsi="DINRoundOT-Light"/>
          <w:b/>
          <w:i/>
          <w:noProof/>
          <w:color w:val="ED7D31" w:themeColor="accent2"/>
          <w:sz w:val="6"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467B2F" wp14:editId="31F07EDC">
                <wp:simplePos x="0" y="0"/>
                <wp:positionH relativeFrom="margin">
                  <wp:posOffset>2924175</wp:posOffset>
                </wp:positionH>
                <wp:positionV relativeFrom="paragraph">
                  <wp:posOffset>9525</wp:posOffset>
                </wp:positionV>
                <wp:extent cx="3810000" cy="191452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5C4" w:rsidRPr="00437D81" w:rsidRDefault="009775C4" w:rsidP="009775C4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</w:pPr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Vincent, jeune collégien, découvre ses premiers émois amoureux dans la période impitoyable de l’adolescence. Dans un décor fait de projections avec des bandes dessinées d’Hugues Barthe, il est confronté à ses désirs que d’autres jugent “anormaux”.</w:t>
                            </w:r>
                          </w:p>
                          <w:p w:rsidR="00437D81" w:rsidRDefault="00437D81" w:rsidP="00881A10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</w:pPr>
                          </w:p>
                          <w:p w:rsidR="00881A10" w:rsidRPr="00437D81" w:rsidRDefault="00881A10" w:rsidP="00881A10">
                            <w:pPr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</w:pPr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Adapté du roman de Thomas </w:t>
                            </w:r>
                            <w:proofErr w:type="spellStart"/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Gornet</w:t>
                            </w:r>
                            <w:proofErr w:type="spellEnd"/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, trois comédiens</w:t>
                            </w:r>
                            <w:r w:rsid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 </w:t>
                            </w:r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donnent vie à ce récit intime et sensible, avec justesse</w:t>
                            </w:r>
                            <w:r w:rsid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 </w:t>
                            </w:r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et humour. Yann</w:t>
                            </w:r>
                            <w:r w:rsid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Dacosta</w:t>
                            </w:r>
                            <w:proofErr w:type="spellEnd"/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 nous montre avec finesse</w:t>
                            </w:r>
                            <w:r w:rsid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 </w:t>
                            </w:r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comment s’emparer d’un sujet jugé délicat pour</w:t>
                            </w:r>
                            <w:r w:rsid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 </w:t>
                            </w:r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questionner adolescents et adultes sur notre</w:t>
                            </w:r>
                            <w:r w:rsid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 </w:t>
                            </w:r>
                            <w:r w:rsidRP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>rapport</w:t>
                            </w:r>
                            <w:r w:rsidR="00437D81"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  <w:t xml:space="preserve"> </w:t>
                            </w:r>
                            <w:r w:rsidRPr="00437D81">
                              <w:rPr>
                                <w:rFonts w:asciiTheme="minorHAnsi" w:hAnsiTheme="minorHAnsi"/>
                                <w:i/>
                              </w:rPr>
                              <w:t>aux autres.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67B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30.25pt;margin-top:.75pt;width:300pt;height:15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">
                <v:textbox>
                  <w:txbxContent>
                    <w:p w:rsidR="009775C4" w:rsidRPr="00437D81" w:rsidRDefault="009775C4" w:rsidP="009775C4">
                      <w:pPr>
                        <w:rPr>
                          <w:rFonts w:asciiTheme="minorHAnsi" w:hAnsiTheme="minorHAnsi"/>
                          <w:i/>
                          <w:sz w:val="22"/>
                        </w:rPr>
                      </w:pPr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>Vincent, jeune collégien, découvre ses premiers émois amoureux dans la période impitoyable de l’adolescence. Dans un décor fait de projections avec des bandes dessinées d’Hugues Barthe, il est confronté à ses désirs que d’autres jugent “anormaux”.</w:t>
                      </w:r>
                    </w:p>
                    <w:p w:rsidR="00437D81" w:rsidRDefault="00437D81" w:rsidP="00881A10">
                      <w:pPr>
                        <w:rPr>
                          <w:rFonts w:asciiTheme="minorHAnsi" w:hAnsiTheme="minorHAnsi"/>
                          <w:i/>
                          <w:sz w:val="22"/>
                        </w:rPr>
                      </w:pPr>
                    </w:p>
                    <w:p w:rsidR="00881A10" w:rsidRPr="00437D81" w:rsidRDefault="00881A10" w:rsidP="00881A10">
                      <w:pPr>
                        <w:rPr>
                          <w:rFonts w:asciiTheme="minorHAnsi" w:hAnsiTheme="minorHAnsi"/>
                          <w:i/>
                          <w:sz w:val="22"/>
                        </w:rPr>
                      </w:pPr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Adapté du roman de Thomas </w:t>
                      </w:r>
                      <w:proofErr w:type="spellStart"/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>Gornet</w:t>
                      </w:r>
                      <w:proofErr w:type="spellEnd"/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>, trois comédiens</w:t>
                      </w:r>
                      <w:r w:rsidR="00437D8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 </w:t>
                      </w:r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>donnent vie à ce récit intime et sensible, avec justesse</w:t>
                      </w:r>
                      <w:r w:rsidR="00437D8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 </w:t>
                      </w:r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>et humour. Yann</w:t>
                      </w:r>
                      <w:r w:rsidR="00437D8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>Dacosta</w:t>
                      </w:r>
                      <w:proofErr w:type="spellEnd"/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 nous montre avec finesse</w:t>
                      </w:r>
                      <w:r w:rsidR="00437D8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 </w:t>
                      </w:r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>comment s’emparer d’un sujet jugé délicat pour</w:t>
                      </w:r>
                      <w:r w:rsidR="00437D8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 </w:t>
                      </w:r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>questionner adolescents et adultes sur notre</w:t>
                      </w:r>
                      <w:r w:rsidR="00437D8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 </w:t>
                      </w:r>
                      <w:r w:rsidRPr="00437D81">
                        <w:rPr>
                          <w:rFonts w:asciiTheme="minorHAnsi" w:hAnsiTheme="minorHAnsi"/>
                          <w:i/>
                          <w:sz w:val="22"/>
                        </w:rPr>
                        <w:t>rapport</w:t>
                      </w:r>
                      <w:r w:rsidR="00437D81">
                        <w:rPr>
                          <w:rFonts w:asciiTheme="minorHAnsi" w:hAnsiTheme="minorHAnsi"/>
                          <w:i/>
                          <w:sz w:val="22"/>
                        </w:rPr>
                        <w:t xml:space="preserve"> </w:t>
                      </w:r>
                      <w:r w:rsidRPr="00437D81">
                        <w:rPr>
                          <w:rFonts w:asciiTheme="minorHAnsi" w:hAnsiTheme="minorHAnsi"/>
                          <w:i/>
                        </w:rPr>
                        <w:t>aux autres.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775C4">
        <w:rPr>
          <w:rFonts w:ascii="DINRoundOT-Light" w:hAnsi="DINRoundOT-Light"/>
          <w:noProof/>
          <w:color w:val="ED7D31" w:themeColor="accent2"/>
          <w:sz w:val="6"/>
          <w:bdr w:val="single" w:sz="4" w:space="0" w:color="auto"/>
        </w:rPr>
        <w:drawing>
          <wp:inline distT="0" distB="0" distL="0" distR="0" wp14:anchorId="407A9121" wp14:editId="391E6785">
            <wp:extent cx="2745105" cy="1924050"/>
            <wp:effectExtent l="0" t="0" r="0" b="0"/>
            <wp:docPr id="6" name="Image 6" descr="Z:\Communication relations presse\SAISON 18-19\- DOC DE COM\Plaquette de saison\Textes et photos pour envoi ATBB\Photos\p.65 Qui suis-je\_M5A9322© Arnaud Berter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munication relations presse\SAISON 18-19\- DOC DE COM\Plaquette de saison\Textes et photos pour envoi ATBB\Photos\p.65 Qui suis-je\_M5A9322© Arnaud Berterea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07" cy="19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3A" w:rsidRDefault="001F2B3A" w:rsidP="00C024E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</w:p>
    <w:p w:rsidR="00C024ED" w:rsidRPr="00FF25AE" w:rsidRDefault="00FF25AE" w:rsidP="00C024E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Formation a</w:t>
      </w:r>
      <w:r w:rsidR="00C024ED" w:rsidRPr="00FF25AE">
        <w:rPr>
          <w:rFonts w:asciiTheme="minorHAnsi" w:hAnsiTheme="minorHAnsi" w:cstheme="minorHAnsi"/>
          <w:sz w:val="22"/>
        </w:rPr>
        <w:t xml:space="preserve">nimée par </w:t>
      </w:r>
      <w:r w:rsidR="00C024ED" w:rsidRPr="00FF25AE">
        <w:rPr>
          <w:rFonts w:asciiTheme="minorHAnsi" w:hAnsiTheme="minorHAnsi" w:cstheme="minorHAnsi"/>
          <w:b/>
          <w:sz w:val="22"/>
        </w:rPr>
        <w:t>Anne Misslin</w:t>
      </w:r>
      <w:r w:rsidRPr="00FF25AE">
        <w:rPr>
          <w:rFonts w:asciiTheme="minorHAnsi" w:hAnsiTheme="minorHAnsi" w:cstheme="minorHAnsi"/>
          <w:sz w:val="22"/>
        </w:rPr>
        <w:t>, enseignante coordonnatrice des projets d’éducation artistique entre le Théâtre et les établissements scolaires pour le Rectorat</w:t>
      </w:r>
      <w:r w:rsidR="00C024ED" w:rsidRPr="00FF25AE">
        <w:rPr>
          <w:rFonts w:asciiTheme="minorHAnsi" w:hAnsiTheme="minorHAnsi" w:cstheme="minorHAnsi"/>
          <w:sz w:val="22"/>
        </w:rPr>
        <w:t xml:space="preserve">, avec la participation de </w:t>
      </w:r>
      <w:r w:rsidR="00C024ED" w:rsidRPr="00FF25AE">
        <w:rPr>
          <w:rFonts w:asciiTheme="minorHAnsi" w:hAnsiTheme="minorHAnsi" w:cstheme="minorHAnsi"/>
          <w:b/>
          <w:sz w:val="22"/>
        </w:rPr>
        <w:t xml:space="preserve">Yann </w:t>
      </w:r>
      <w:proofErr w:type="spellStart"/>
      <w:r w:rsidR="00C024ED" w:rsidRPr="00FF25AE">
        <w:rPr>
          <w:rFonts w:asciiTheme="minorHAnsi" w:hAnsiTheme="minorHAnsi" w:cstheme="minorHAnsi"/>
          <w:b/>
          <w:sz w:val="22"/>
        </w:rPr>
        <w:t>Dacosta</w:t>
      </w:r>
      <w:proofErr w:type="spellEnd"/>
      <w:r w:rsidRPr="00FF25AE">
        <w:rPr>
          <w:rFonts w:asciiTheme="minorHAnsi" w:hAnsiTheme="minorHAnsi" w:cstheme="minorHAnsi"/>
          <w:sz w:val="22"/>
        </w:rPr>
        <w:t>, metteur en scène.</w:t>
      </w:r>
    </w:p>
    <w:p w:rsidR="00FF25AE" w:rsidRPr="0028618C" w:rsidRDefault="00FF25AE" w:rsidP="00C024E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16"/>
          <w:szCs w:val="16"/>
        </w:rPr>
      </w:pPr>
    </w:p>
    <w:p w:rsidR="00C024ED" w:rsidRPr="00FF25AE" w:rsidRDefault="00C024ED" w:rsidP="00C024ED">
      <w:pPr>
        <w:autoSpaceDE w:val="0"/>
        <w:autoSpaceDN w:val="0"/>
        <w:adjustRightInd w:val="0"/>
        <w:rPr>
          <w:rFonts w:asciiTheme="minorHAnsi" w:hAnsiTheme="minorHAnsi" w:cs="DINRoundOT-Bold"/>
          <w:b/>
          <w:bCs/>
          <w:sz w:val="22"/>
        </w:rPr>
      </w:pPr>
      <w:r w:rsidRPr="00FF25AE">
        <w:rPr>
          <w:rFonts w:asciiTheme="minorHAnsi" w:hAnsiTheme="minorHAnsi" w:cs="DINRoundOT"/>
          <w:sz w:val="22"/>
        </w:rPr>
        <w:t xml:space="preserve">Cette formation est proposée à des </w:t>
      </w:r>
      <w:r w:rsidRPr="00FF25AE">
        <w:rPr>
          <w:rFonts w:asciiTheme="minorHAnsi" w:hAnsiTheme="minorHAnsi" w:cs="DINRoundOT-Bold"/>
          <w:b/>
          <w:bCs/>
          <w:sz w:val="22"/>
        </w:rPr>
        <w:t xml:space="preserve">équipes pédagogiques des collèges et lycées du Bassin Estuaire </w:t>
      </w:r>
      <w:r w:rsidRPr="00FF25AE">
        <w:rPr>
          <w:rFonts w:asciiTheme="minorHAnsi" w:hAnsiTheme="minorHAnsi" w:cs="DINRoundOT"/>
          <w:sz w:val="22"/>
        </w:rPr>
        <w:t>composées d’au minimum :</w:t>
      </w:r>
      <w:r w:rsidRPr="00FF25AE">
        <w:rPr>
          <w:rFonts w:asciiTheme="minorHAnsi" w:hAnsiTheme="minorHAnsi" w:cs="DINRoundOT-Bold"/>
          <w:b/>
          <w:bCs/>
          <w:sz w:val="22"/>
        </w:rPr>
        <w:t xml:space="preserve"> </w:t>
      </w:r>
    </w:p>
    <w:p w:rsidR="00C024ED" w:rsidRPr="00FF25AE" w:rsidRDefault="00C024ED" w:rsidP="00C024ED">
      <w:pPr>
        <w:autoSpaceDE w:val="0"/>
        <w:autoSpaceDN w:val="0"/>
        <w:adjustRightInd w:val="0"/>
        <w:rPr>
          <w:rFonts w:asciiTheme="minorHAnsi" w:hAnsiTheme="minorHAnsi" w:cs="DINRoundOT"/>
          <w:sz w:val="22"/>
        </w:rPr>
      </w:pPr>
      <w:r w:rsidRPr="00FF25AE">
        <w:rPr>
          <w:rFonts w:asciiTheme="minorHAnsi" w:hAnsiTheme="minorHAnsi" w:cs="DINRoundOT-Bold"/>
          <w:b/>
          <w:bCs/>
          <w:sz w:val="22"/>
        </w:rPr>
        <w:t xml:space="preserve">∙ </w:t>
      </w:r>
      <w:r w:rsidRPr="00FF25AE">
        <w:rPr>
          <w:rFonts w:asciiTheme="minorHAnsi" w:hAnsiTheme="minorHAnsi" w:cs="DINRoundOT"/>
          <w:sz w:val="22"/>
        </w:rPr>
        <w:t>un enseignant de la 4</w:t>
      </w:r>
      <w:r w:rsidRPr="00FF25AE">
        <w:rPr>
          <w:rFonts w:asciiTheme="minorHAnsi" w:hAnsiTheme="minorHAnsi" w:cs="DINRoundOT"/>
          <w:sz w:val="22"/>
          <w:vertAlign w:val="superscript"/>
        </w:rPr>
        <w:t>ème</w:t>
      </w:r>
      <w:r w:rsidRPr="00FF25AE">
        <w:rPr>
          <w:rFonts w:asciiTheme="minorHAnsi" w:hAnsiTheme="minorHAnsi" w:cs="DINRoundOT"/>
          <w:sz w:val="22"/>
        </w:rPr>
        <w:t xml:space="preserve"> à la terminale</w:t>
      </w:r>
    </w:p>
    <w:p w:rsidR="00C024ED" w:rsidRPr="00FF25AE" w:rsidRDefault="00C024ED" w:rsidP="00C024ED">
      <w:pPr>
        <w:autoSpaceDE w:val="0"/>
        <w:autoSpaceDN w:val="0"/>
        <w:adjustRightInd w:val="0"/>
        <w:rPr>
          <w:rFonts w:asciiTheme="minorHAnsi" w:hAnsiTheme="minorHAnsi" w:cs="DINRoundOT"/>
          <w:sz w:val="22"/>
        </w:rPr>
      </w:pPr>
      <w:r w:rsidRPr="00FF25AE">
        <w:rPr>
          <w:rFonts w:asciiTheme="minorHAnsi" w:hAnsiTheme="minorHAnsi" w:cs="DINRoundOT-Bold"/>
          <w:b/>
          <w:bCs/>
          <w:sz w:val="22"/>
        </w:rPr>
        <w:t xml:space="preserve">∙ </w:t>
      </w:r>
      <w:r w:rsidRPr="00FF25AE">
        <w:rPr>
          <w:rFonts w:asciiTheme="minorHAnsi" w:hAnsiTheme="minorHAnsi" w:cs="DINRoundOT"/>
          <w:sz w:val="22"/>
        </w:rPr>
        <w:t>une personne issue du champ médico-social (infirmier scolaire, assistant social</w:t>
      </w:r>
      <w:r w:rsidR="00E16C79">
        <w:rPr>
          <w:rFonts w:asciiTheme="minorHAnsi" w:hAnsiTheme="minorHAnsi" w:cs="DINRoundOT"/>
          <w:sz w:val="22"/>
        </w:rPr>
        <w:t>, éducateurs</w:t>
      </w:r>
      <w:r w:rsidRPr="00FF25AE">
        <w:rPr>
          <w:rFonts w:asciiTheme="minorHAnsi" w:hAnsiTheme="minorHAnsi" w:cs="DINRoundOT"/>
          <w:sz w:val="22"/>
        </w:rPr>
        <w:t xml:space="preserve">…) </w:t>
      </w:r>
    </w:p>
    <w:p w:rsidR="00C024ED" w:rsidRPr="0028618C" w:rsidRDefault="00C024ED" w:rsidP="00C024ED">
      <w:pPr>
        <w:autoSpaceDE w:val="0"/>
        <w:autoSpaceDN w:val="0"/>
        <w:adjustRightInd w:val="0"/>
        <w:rPr>
          <w:rFonts w:asciiTheme="minorHAnsi" w:hAnsiTheme="minorHAnsi" w:cs="DINRoundOT"/>
          <w:sz w:val="16"/>
          <w:szCs w:val="16"/>
        </w:rPr>
      </w:pPr>
    </w:p>
    <w:p w:rsidR="00A82624" w:rsidRPr="00D55947" w:rsidRDefault="00C024ED" w:rsidP="0028618C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2"/>
        </w:rPr>
      </w:pPr>
      <w:r w:rsidRPr="00FF25AE">
        <w:rPr>
          <w:rFonts w:asciiTheme="minorHAnsi" w:hAnsiTheme="minorHAnsi" w:cstheme="minorHAnsi"/>
          <w:sz w:val="22"/>
        </w:rPr>
        <w:t>Attention</w:t>
      </w:r>
      <w:r w:rsidR="00C95C81">
        <w:rPr>
          <w:rFonts w:asciiTheme="minorHAnsi" w:hAnsiTheme="minorHAnsi" w:cstheme="minorHAnsi"/>
          <w:sz w:val="22"/>
        </w:rPr>
        <w:t> !</w:t>
      </w:r>
      <w:r w:rsidRPr="00FF25AE">
        <w:rPr>
          <w:rFonts w:asciiTheme="minorHAnsi" w:hAnsiTheme="minorHAnsi" w:cstheme="minorHAnsi"/>
          <w:sz w:val="22"/>
        </w:rPr>
        <w:t xml:space="preserve"> le nombre de places est limité à 30 participants !</w:t>
      </w:r>
      <w:bookmarkStart w:id="1" w:name="_GoBack"/>
      <w:bookmarkEnd w:id="1"/>
    </w:p>
    <w:tbl>
      <w:tblPr>
        <w:tblStyle w:val="Grilledutableau"/>
        <w:tblpPr w:leftFromText="141" w:rightFromText="141" w:vertAnchor="text" w:horzAnchor="margin" w:tblpY="61"/>
        <w:tblW w:w="10456" w:type="dxa"/>
        <w:tblLook w:val="04A0" w:firstRow="1" w:lastRow="0" w:firstColumn="1" w:lastColumn="0" w:noHBand="0" w:noVBand="1"/>
      </w:tblPr>
      <w:tblGrid>
        <w:gridCol w:w="2414"/>
        <w:gridCol w:w="1484"/>
        <w:gridCol w:w="1309"/>
        <w:gridCol w:w="1879"/>
        <w:gridCol w:w="1824"/>
        <w:gridCol w:w="1546"/>
      </w:tblGrid>
      <w:tr w:rsidR="007F404B" w:rsidRPr="00FF25AE" w:rsidTr="007F404B">
        <w:trPr>
          <w:trHeight w:val="577"/>
        </w:trPr>
        <w:tc>
          <w:tcPr>
            <w:tcW w:w="2414" w:type="dxa"/>
            <w:shd w:val="clear" w:color="auto" w:fill="auto"/>
          </w:tcPr>
          <w:p w:rsidR="007F404B" w:rsidRPr="00FF25AE" w:rsidRDefault="007F404B" w:rsidP="007F404B">
            <w:pPr>
              <w:jc w:val="left"/>
              <w:rPr>
                <w:rFonts w:asciiTheme="minorHAnsi" w:hAnsiTheme="minorHAnsi"/>
                <w:sz w:val="22"/>
              </w:rPr>
            </w:pPr>
            <w:r w:rsidRPr="00FF25AE">
              <w:rPr>
                <w:rFonts w:asciiTheme="minorHAnsi" w:hAnsiTheme="minorHAnsi"/>
                <w:sz w:val="22"/>
              </w:rPr>
              <w:t>Etablissement</w:t>
            </w:r>
          </w:p>
        </w:tc>
        <w:tc>
          <w:tcPr>
            <w:tcW w:w="1484" w:type="dxa"/>
          </w:tcPr>
          <w:p w:rsidR="007F404B" w:rsidRPr="00FF25AE" w:rsidRDefault="007F404B" w:rsidP="007F404B">
            <w:pPr>
              <w:jc w:val="left"/>
              <w:rPr>
                <w:rFonts w:asciiTheme="minorHAnsi" w:hAnsiTheme="minorHAnsi"/>
                <w:sz w:val="22"/>
              </w:rPr>
            </w:pPr>
            <w:r w:rsidRPr="00FF25AE">
              <w:rPr>
                <w:rFonts w:asciiTheme="minorHAnsi" w:hAnsiTheme="minorHAnsi"/>
                <w:sz w:val="22"/>
              </w:rPr>
              <w:t>Nom</w:t>
            </w:r>
          </w:p>
        </w:tc>
        <w:tc>
          <w:tcPr>
            <w:tcW w:w="1309" w:type="dxa"/>
          </w:tcPr>
          <w:p w:rsidR="007F404B" w:rsidRPr="00FF25AE" w:rsidRDefault="007F404B" w:rsidP="007F404B">
            <w:pPr>
              <w:jc w:val="left"/>
              <w:rPr>
                <w:rFonts w:asciiTheme="minorHAnsi" w:hAnsiTheme="minorHAnsi"/>
                <w:sz w:val="22"/>
              </w:rPr>
            </w:pPr>
            <w:r w:rsidRPr="00FF25AE">
              <w:rPr>
                <w:rFonts w:asciiTheme="minorHAnsi" w:hAnsiTheme="minorHAnsi"/>
                <w:sz w:val="22"/>
              </w:rPr>
              <w:t>Prénom</w:t>
            </w:r>
          </w:p>
        </w:tc>
        <w:tc>
          <w:tcPr>
            <w:tcW w:w="1879" w:type="dxa"/>
          </w:tcPr>
          <w:p w:rsidR="007F404B" w:rsidRPr="00FF25AE" w:rsidRDefault="007F404B" w:rsidP="007F404B">
            <w:pPr>
              <w:jc w:val="left"/>
              <w:rPr>
                <w:rFonts w:asciiTheme="minorHAnsi" w:hAnsiTheme="minorHAnsi"/>
                <w:sz w:val="22"/>
              </w:rPr>
            </w:pPr>
            <w:r w:rsidRPr="00FF25AE">
              <w:rPr>
                <w:rFonts w:asciiTheme="minorHAnsi" w:hAnsiTheme="minorHAnsi"/>
                <w:sz w:val="22"/>
              </w:rPr>
              <w:t>Fonction</w:t>
            </w:r>
          </w:p>
        </w:tc>
        <w:tc>
          <w:tcPr>
            <w:tcW w:w="1824" w:type="dxa"/>
          </w:tcPr>
          <w:p w:rsidR="007F404B" w:rsidRPr="00FF25AE" w:rsidRDefault="007F404B" w:rsidP="007F404B">
            <w:pPr>
              <w:jc w:val="left"/>
              <w:rPr>
                <w:rFonts w:asciiTheme="minorHAnsi" w:hAnsiTheme="minorHAnsi"/>
                <w:sz w:val="22"/>
              </w:rPr>
            </w:pPr>
            <w:r w:rsidRPr="00FF25AE">
              <w:rPr>
                <w:rFonts w:asciiTheme="minorHAnsi" w:hAnsiTheme="minorHAnsi"/>
                <w:sz w:val="22"/>
              </w:rPr>
              <w:t>Courriel</w:t>
            </w:r>
          </w:p>
        </w:tc>
        <w:tc>
          <w:tcPr>
            <w:tcW w:w="1546" w:type="dxa"/>
          </w:tcPr>
          <w:p w:rsidR="007F404B" w:rsidRPr="00FF25AE" w:rsidRDefault="007F404B" w:rsidP="007F404B">
            <w:pPr>
              <w:jc w:val="left"/>
              <w:rPr>
                <w:rFonts w:asciiTheme="minorHAnsi" w:hAnsiTheme="minorHAnsi"/>
                <w:sz w:val="22"/>
              </w:rPr>
            </w:pPr>
            <w:r w:rsidRPr="00FF25AE">
              <w:rPr>
                <w:rFonts w:asciiTheme="minorHAnsi" w:hAnsiTheme="minorHAnsi"/>
                <w:sz w:val="22"/>
              </w:rPr>
              <w:t>Téléphone</w:t>
            </w:r>
          </w:p>
        </w:tc>
      </w:tr>
      <w:tr w:rsidR="007F404B" w:rsidRPr="00FF25AE" w:rsidTr="007F404B">
        <w:trPr>
          <w:trHeight w:val="577"/>
        </w:trPr>
        <w:tc>
          <w:tcPr>
            <w:tcW w:w="241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48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309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879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82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546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</w:tr>
      <w:tr w:rsidR="007F404B" w:rsidRPr="00FF25AE" w:rsidTr="007F404B">
        <w:trPr>
          <w:trHeight w:val="577"/>
        </w:trPr>
        <w:tc>
          <w:tcPr>
            <w:tcW w:w="241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48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309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879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82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546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</w:tr>
      <w:tr w:rsidR="007F404B" w:rsidRPr="00FF25AE" w:rsidTr="007F404B">
        <w:trPr>
          <w:trHeight w:val="577"/>
        </w:trPr>
        <w:tc>
          <w:tcPr>
            <w:tcW w:w="241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48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309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879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82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546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</w:tr>
      <w:tr w:rsidR="007F404B" w:rsidRPr="00FF25AE" w:rsidTr="007F404B">
        <w:trPr>
          <w:trHeight w:val="577"/>
        </w:trPr>
        <w:tc>
          <w:tcPr>
            <w:tcW w:w="241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48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309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879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824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  <w:tc>
          <w:tcPr>
            <w:tcW w:w="1546" w:type="dxa"/>
          </w:tcPr>
          <w:p w:rsidR="007F404B" w:rsidRPr="00FF25AE" w:rsidRDefault="007F404B" w:rsidP="0058089E">
            <w:pPr>
              <w:rPr>
                <w:rFonts w:asciiTheme="minorHAnsi" w:hAnsiTheme="minorHAnsi"/>
                <w:sz w:val="22"/>
              </w:rPr>
            </w:pPr>
          </w:p>
        </w:tc>
      </w:tr>
    </w:tbl>
    <w:p w:rsidR="00E97831" w:rsidRPr="0028618C" w:rsidRDefault="00E97831" w:rsidP="00876478">
      <w:pPr>
        <w:rPr>
          <w:rFonts w:asciiTheme="minorHAnsi" w:hAnsiTheme="minorHAnsi"/>
          <w:sz w:val="16"/>
          <w:szCs w:val="16"/>
        </w:rPr>
      </w:pPr>
    </w:p>
    <w:p w:rsidR="00F54E2B" w:rsidRPr="00FF25AE" w:rsidRDefault="0028618C" w:rsidP="00876478">
      <w:pPr>
        <w:rPr>
          <w:rFonts w:asciiTheme="minorHAnsi" w:hAnsiTheme="minorHAnsi"/>
          <w:sz w:val="22"/>
        </w:rPr>
      </w:pPr>
      <w:r w:rsidRPr="00FF25AE">
        <w:rPr>
          <w:rFonts w:asciiTheme="minorHAnsi" w:hAnsiTheme="minorHAnsi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84680" wp14:editId="2CC57883">
                <wp:simplePos x="0" y="0"/>
                <wp:positionH relativeFrom="margin">
                  <wp:align>right</wp:align>
                </wp:positionH>
                <wp:positionV relativeFrom="paragraph">
                  <wp:posOffset>1466215</wp:posOffset>
                </wp:positionV>
                <wp:extent cx="6638925" cy="194310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5AE" w:rsidRPr="003F3205" w:rsidRDefault="00FF25AE" w:rsidP="00FF25AE">
                            <w:pPr>
                              <w:jc w:val="left"/>
                              <w:rPr>
                                <w:rFonts w:asciiTheme="minorHAnsi" w:hAnsiTheme="minorHAnsi" w:cs="DINRoundO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205">
                              <w:rPr>
                                <w:rFonts w:asciiTheme="minorHAnsi" w:hAnsiTheme="minorHAnsi" w:cs="DINRoundOT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∙ </w:t>
                            </w:r>
                            <w:r w:rsidRPr="003F32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Merci de remplir cette fiche d’inscription et de nous la faire parvenir avec votre fiche de réservation au spectacle, si possible avant le </w:t>
                            </w:r>
                            <w:r w:rsidR="00E16C79" w:rsidRPr="003F32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15 juin</w:t>
                            </w:r>
                            <w:r w:rsidRPr="003F32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ou à la rentrée avant le 11 septembre.</w:t>
                            </w:r>
                            <w:r w:rsidRPr="003F3205">
                              <w:rPr>
                                <w:rFonts w:asciiTheme="minorHAnsi" w:hAnsiTheme="minorHAnsi" w:cs="DINRoundO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55947" w:rsidRPr="003F3205" w:rsidRDefault="00FF25AE" w:rsidP="00D55947">
                            <w:pPr>
                              <w:pStyle w:val="Pieddepage"/>
                              <w:rPr>
                                <w:rFonts w:asciiTheme="minorHAnsi" w:hAnsiTheme="minorHAnsi" w:cs="DINRoundOT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F3205">
                              <w:rPr>
                                <w:rFonts w:asciiTheme="minorHAnsi" w:hAnsiTheme="minorHAnsi" w:cs="DINRoundOT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∙ </w:t>
                            </w:r>
                            <w:r w:rsidRPr="003F3205">
                              <w:rPr>
                                <w:rFonts w:asciiTheme="minorHAnsi" w:hAnsiTheme="minorHAnsi" w:cs="DINRoundOT"/>
                                <w:color w:val="000000"/>
                                <w:sz w:val="20"/>
                                <w:szCs w:val="20"/>
                              </w:rPr>
                              <w:t>Une fois votre</w:t>
                            </w:r>
                            <w:r w:rsidRPr="003F3205">
                              <w:rPr>
                                <w:rFonts w:asciiTheme="minorHAnsi" w:hAnsiTheme="minorHAnsi" w:cs="DINRoundOT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205">
                              <w:rPr>
                                <w:rFonts w:asciiTheme="minorHAnsi" w:hAnsiTheme="minorHAnsi" w:cs="DINRoundOT"/>
                                <w:color w:val="000000"/>
                                <w:sz w:val="20"/>
                                <w:szCs w:val="20"/>
                              </w:rPr>
                              <w:t>inscription déposée au service des publics, celui-ci procédera directement via Anne Misslin</w:t>
                            </w:r>
                            <w:r w:rsidR="008A6F75">
                              <w:rPr>
                                <w:rFonts w:asciiTheme="minorHAnsi" w:hAnsiTheme="minorHAnsi" w:cs="DINRoundO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205">
                              <w:rPr>
                                <w:rFonts w:asciiTheme="minorHAnsi" w:hAnsiTheme="minorHAnsi" w:cs="DINRoundOT"/>
                                <w:color w:val="000000"/>
                                <w:sz w:val="20"/>
                                <w:szCs w:val="20"/>
                              </w:rPr>
                              <w:t>à votre inscription auprès</w:t>
                            </w:r>
                            <w:r w:rsidR="00E16C79" w:rsidRPr="003F3205">
                              <w:rPr>
                                <w:rFonts w:asciiTheme="minorHAnsi" w:hAnsiTheme="minorHAnsi" w:cs="DINRoundOT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205">
                              <w:rPr>
                                <w:rFonts w:asciiTheme="minorHAnsi" w:hAnsiTheme="minorHAnsi" w:cs="DINRoundOT"/>
                                <w:color w:val="000000"/>
                                <w:sz w:val="20"/>
                                <w:szCs w:val="20"/>
                              </w:rPr>
                              <w:t xml:space="preserve">du Rectorat. </w:t>
                            </w:r>
                          </w:p>
                          <w:p w:rsidR="0028618C" w:rsidRPr="0028618C" w:rsidRDefault="00D55947" w:rsidP="0028618C">
                            <w:pPr>
                              <w:pStyle w:val="Pieddepage"/>
                              <w:spacing w:after="360"/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3205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Renseignements auprès du service des publics </w:t>
                            </w:r>
                            <w:r w:rsidRPr="003F3205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</w:rPr>
                              <w:t>02 40 22 91 43– relationspubliques@letheatre-saintnazaire.fr</w:t>
                            </w:r>
                          </w:p>
                          <w:p w:rsidR="00FF25AE" w:rsidRPr="0028618C" w:rsidRDefault="00D55947" w:rsidP="0028618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5" w:color="auto"/>
                                <w:right w:val="single" w:sz="4" w:space="4" w:color="auto"/>
                              </w:pBdr>
                              <w:jc w:val="left"/>
                              <w:rPr>
                                <w:rFonts w:asciiTheme="minorHAnsi" w:hAnsiTheme="minorHAnsi"/>
                                <w:i/>
                                <w:sz w:val="22"/>
                              </w:rPr>
                            </w:pPr>
                            <w:r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Les informations recueillies</w:t>
                            </w:r>
                            <w:r w:rsidR="001F75F8"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 xml:space="preserve"> avec votre consentement</w:t>
                            </w:r>
                            <w:r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 xml:space="preserve"> sur ce formulaire sont enregistrées dans un fichier informatisé par Le Théâtre, scène nationale de Saint</w:t>
                            </w:r>
                            <w:r w:rsidR="0028618C"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-</w:t>
                            </w:r>
                            <w:r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Nazaire pour la gestion des réservations, des relations avec ses partenaires éducatifs et la gestion de son public. Elle</w:t>
                            </w:r>
                            <w:r w:rsidR="001F75F8"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 xml:space="preserve"> sont conservées pendant 3 ans et sont destinées au Service des Publics.</w:t>
                            </w:r>
                            <w:r w:rsidR="0028618C"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Vous pouvez exercer votre droit d’accès aux données vous concernant</w:t>
                            </w:r>
                            <w:r w:rsidR="001F75F8" w:rsidRPr="0028618C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 xml:space="preserve"> et les faire rectifier en contactant le service des publics (numéro ci-dessus). Nous vous informons de l’existence de la liste d’opposition au démarchage téléphonique « Bloctel », sur laquelle vous pouvez vous inscrire : https://conso.bloctel.fr.</w:t>
                            </w:r>
                          </w:p>
                          <w:p w:rsidR="007F404B" w:rsidRPr="00D501FD" w:rsidRDefault="007F4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84680" id="Zone de texte 1" o:spid="_x0000_s1027" type="#_x0000_t202" style="position:absolute;left:0;text-align:left;margin-left:471.55pt;margin-top:115.45pt;width:522.75pt;height:15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" fillcolor="white [3201]" stroked="f" strokeweight=".5pt">
                <v:textbox>
                  <w:txbxContent>
                    <w:p w:rsidR="00FF25AE" w:rsidRPr="003F3205" w:rsidRDefault="00FF25AE" w:rsidP="00FF25AE">
                      <w:pPr>
                        <w:jc w:val="left"/>
                        <w:rPr>
                          <w:rFonts w:asciiTheme="minorHAnsi" w:hAnsiTheme="minorHAnsi" w:cs="DINRoundOT"/>
                          <w:color w:val="000000"/>
                          <w:sz w:val="20"/>
                          <w:szCs w:val="20"/>
                        </w:rPr>
                      </w:pPr>
                      <w:r w:rsidRPr="003F3205">
                        <w:rPr>
                          <w:rFonts w:asciiTheme="minorHAnsi" w:hAnsiTheme="minorHAnsi" w:cs="DINRoundOT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∙ </w:t>
                      </w:r>
                      <w:r w:rsidRPr="003F32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Merci de remplir cette fiche d’inscription et de nous la faire parvenir avec votre fiche de réservation au spectacle, si possible avant le </w:t>
                      </w:r>
                      <w:r w:rsidR="00E16C79" w:rsidRPr="003F32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>15 juin</w:t>
                      </w:r>
                      <w:r w:rsidRPr="003F32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ou à la rentrée avant le 11 septembre.</w:t>
                      </w:r>
                      <w:r w:rsidRPr="003F3205">
                        <w:rPr>
                          <w:rFonts w:asciiTheme="minorHAnsi" w:hAnsiTheme="minorHAnsi" w:cs="DINRoundO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55947" w:rsidRPr="003F3205" w:rsidRDefault="00FF25AE" w:rsidP="00D55947">
                      <w:pPr>
                        <w:pStyle w:val="Pieddepage"/>
                        <w:rPr>
                          <w:rFonts w:asciiTheme="minorHAnsi" w:hAnsiTheme="minorHAnsi" w:cs="DINRoundOT"/>
                          <w:color w:val="000000"/>
                          <w:sz w:val="20"/>
                          <w:szCs w:val="20"/>
                        </w:rPr>
                      </w:pPr>
                      <w:r w:rsidRPr="003F3205">
                        <w:rPr>
                          <w:rFonts w:asciiTheme="minorHAnsi" w:hAnsiTheme="minorHAnsi" w:cs="DINRoundOT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∙ </w:t>
                      </w:r>
                      <w:r w:rsidRPr="003F3205">
                        <w:rPr>
                          <w:rFonts w:asciiTheme="minorHAnsi" w:hAnsiTheme="minorHAnsi" w:cs="DINRoundOT"/>
                          <w:color w:val="000000"/>
                          <w:sz w:val="20"/>
                          <w:szCs w:val="20"/>
                        </w:rPr>
                        <w:t>Une fois votre</w:t>
                      </w:r>
                      <w:r w:rsidRPr="003F3205">
                        <w:rPr>
                          <w:rFonts w:asciiTheme="minorHAnsi" w:hAnsiTheme="minorHAnsi" w:cs="DINRoundOT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3F3205">
                        <w:rPr>
                          <w:rFonts w:asciiTheme="minorHAnsi" w:hAnsiTheme="minorHAnsi" w:cs="DINRoundOT"/>
                          <w:color w:val="000000"/>
                          <w:sz w:val="20"/>
                          <w:szCs w:val="20"/>
                        </w:rPr>
                        <w:t>inscription déposée au service des publics, celui-ci procédera directement via Anne Misslin</w:t>
                      </w:r>
                      <w:r w:rsidR="008A6F75">
                        <w:rPr>
                          <w:rFonts w:asciiTheme="minorHAnsi" w:hAnsiTheme="minorHAnsi" w:cs="DINRoundO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3F3205">
                        <w:rPr>
                          <w:rFonts w:asciiTheme="minorHAnsi" w:hAnsiTheme="minorHAnsi" w:cs="DINRoundOT"/>
                          <w:color w:val="000000"/>
                          <w:sz w:val="20"/>
                          <w:szCs w:val="20"/>
                        </w:rPr>
                        <w:t>à votre inscription auprès</w:t>
                      </w:r>
                      <w:r w:rsidR="00E16C79" w:rsidRPr="003F3205">
                        <w:rPr>
                          <w:rFonts w:asciiTheme="minorHAnsi" w:hAnsiTheme="minorHAnsi" w:cs="DINRoundOT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3F3205">
                        <w:rPr>
                          <w:rFonts w:asciiTheme="minorHAnsi" w:hAnsiTheme="minorHAnsi" w:cs="DINRoundOT"/>
                          <w:color w:val="000000"/>
                          <w:sz w:val="20"/>
                          <w:szCs w:val="20"/>
                        </w:rPr>
                        <w:t xml:space="preserve">du Rectorat. </w:t>
                      </w:r>
                    </w:p>
                    <w:p w:rsidR="0028618C" w:rsidRPr="0028618C" w:rsidRDefault="00D55947" w:rsidP="0028618C">
                      <w:pPr>
                        <w:pStyle w:val="Pieddepage"/>
                        <w:spacing w:after="360"/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F3205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Renseignements auprès du service des publics </w:t>
                      </w:r>
                      <w:r w:rsidRPr="003F3205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</w:rPr>
                        <w:t>02 40 22 91 43– relationspubliques@letheatre-saintnazaire.fr</w:t>
                      </w:r>
                    </w:p>
                    <w:p w:rsidR="00FF25AE" w:rsidRPr="0028618C" w:rsidRDefault="00D55947" w:rsidP="0028618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5" w:color="auto"/>
                          <w:right w:val="single" w:sz="4" w:space="4" w:color="auto"/>
                        </w:pBdr>
                        <w:jc w:val="left"/>
                        <w:rPr>
                          <w:rFonts w:asciiTheme="minorHAnsi" w:hAnsiTheme="minorHAnsi"/>
                          <w:i/>
                          <w:sz w:val="22"/>
                        </w:rPr>
                      </w:pPr>
                      <w:r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Les informations recueillies</w:t>
                      </w:r>
                      <w:r w:rsidR="001F75F8"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 xml:space="preserve"> avec votre consentement</w:t>
                      </w:r>
                      <w:r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 xml:space="preserve"> sur ce formulaire sont enregistrées dans un fichier informatisé par Le Théâtre, scène nationale de Saint</w:t>
                      </w:r>
                      <w:r w:rsidR="0028618C"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-</w:t>
                      </w:r>
                      <w:r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Nazaire pour la gestion des réservations, des relations avec ses partenaires éducatifs et la gestion de son public. Elle</w:t>
                      </w:r>
                      <w:r w:rsidR="001F75F8"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s</w:t>
                      </w:r>
                      <w:r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 xml:space="preserve"> sont conservées pendant 3 ans et sont destinées au Service des Publics.</w:t>
                      </w:r>
                      <w:r w:rsidR="0028618C"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Vous pouvez exercer votre droit d’accès aux données vous concernant</w:t>
                      </w:r>
                      <w:r w:rsidR="001F75F8" w:rsidRPr="0028618C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 xml:space="preserve"> et les faire rectifier en contactant le service des publics (numéro ci-dessus). Nous vous informons de l’existence de la liste d’opposition au démarchage téléphonique « Bloctel », sur laquelle vous pouvez vous inscrire : https://conso.bloctel.fr.</w:t>
                      </w:r>
                    </w:p>
                    <w:p w:rsidR="007F404B" w:rsidRPr="00D501FD" w:rsidRDefault="007F404B"/>
                  </w:txbxContent>
                </v:textbox>
                <w10:wrap anchorx="margin"/>
              </v:shape>
            </w:pict>
          </mc:Fallback>
        </mc:AlternateContent>
      </w:r>
      <w:r w:rsidRPr="00FF25AE">
        <w:rPr>
          <w:rFonts w:asciiTheme="minorHAnsi" w:hAnsiTheme="minorHAnsi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707E6" wp14:editId="0AD6C70B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6619875" cy="132397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3902" w:rsidRPr="00E97831" w:rsidRDefault="00881A10" w:rsidP="00D344A6">
                            <w:pPr>
                              <w:jc w:val="left"/>
                              <w:rPr>
                                <w:rFonts w:ascii="DINRoundOT-Bold" w:hAnsi="DINRoundOT-Bold"/>
                                <w:color w:val="FF3399"/>
                                <w:sz w:val="22"/>
                              </w:rPr>
                            </w:pPr>
                            <w:r>
                              <w:rPr>
                                <w:rFonts w:ascii="DINRoundOT-Bold" w:hAnsi="DINRoundOT-Bold"/>
                                <w:color w:val="FF3399"/>
                                <w:sz w:val="22"/>
                              </w:rPr>
                              <w:t>V</w:t>
                            </w:r>
                            <w:r w:rsidR="00E97831">
                              <w:rPr>
                                <w:rFonts w:ascii="DINRoundOT-Bold" w:hAnsi="DINRoundOT-Bold"/>
                                <w:color w:val="FF3399"/>
                                <w:sz w:val="22"/>
                              </w:rPr>
                              <w:t xml:space="preserve">otre projet : </w:t>
                            </w:r>
                          </w:p>
                          <w:p w:rsidR="00D344A6" w:rsidRPr="00D501FD" w:rsidRDefault="00D344A6" w:rsidP="00D344A6">
                            <w:pPr>
                              <w:jc w:val="left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D501FD">
                              <w:rPr>
                                <w:rFonts w:asciiTheme="majorHAnsi" w:hAnsiTheme="majorHAnsi"/>
                                <w:sz w:val="22"/>
                              </w:rPr>
                              <w:t>…………………………………</w:t>
                            </w:r>
                            <w:r w:rsidR="00D501FD" w:rsidRPr="00D501FD">
                              <w:rPr>
                                <w:rFonts w:asciiTheme="majorHAnsi" w:hAnsiTheme="majorHAnsi"/>
                                <w:sz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C95C81">
                              <w:rPr>
                                <w:rFonts w:asciiTheme="majorHAnsi" w:hAnsiTheme="majorHAnsi"/>
                                <w:sz w:val="2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D344A6" w:rsidRPr="00D501FD" w:rsidRDefault="00D344A6" w:rsidP="00D344A6">
                            <w:pPr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344A6" w:rsidRDefault="00D344A6" w:rsidP="00D344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07E6" id="Zone de texte 5" o:spid="_x0000_s1028" type="#_x0000_t202" style="position:absolute;left:0;text-align:left;margin-left:470.05pt;margin-top:3.1pt;width:521.25pt;height:104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" fillcolor="window" strokeweight=".5pt">
                <v:textbox>
                  <w:txbxContent>
                    <w:p w:rsidR="00223902" w:rsidRPr="00E97831" w:rsidRDefault="00881A10" w:rsidP="00D344A6">
                      <w:pPr>
                        <w:jc w:val="left"/>
                        <w:rPr>
                          <w:rFonts w:ascii="DINRoundOT-Bold" w:hAnsi="DINRoundOT-Bold"/>
                          <w:color w:val="FF3399"/>
                          <w:sz w:val="22"/>
                        </w:rPr>
                      </w:pPr>
                      <w:r>
                        <w:rPr>
                          <w:rFonts w:ascii="DINRoundOT-Bold" w:hAnsi="DINRoundOT-Bold"/>
                          <w:color w:val="FF3399"/>
                          <w:sz w:val="22"/>
                        </w:rPr>
                        <w:t>V</w:t>
                      </w:r>
                      <w:r w:rsidR="00E97831">
                        <w:rPr>
                          <w:rFonts w:ascii="DINRoundOT-Bold" w:hAnsi="DINRoundOT-Bold"/>
                          <w:color w:val="FF3399"/>
                          <w:sz w:val="22"/>
                        </w:rPr>
                        <w:t xml:space="preserve">otre projet : </w:t>
                      </w:r>
                    </w:p>
                    <w:p w:rsidR="00D344A6" w:rsidRPr="00D501FD" w:rsidRDefault="00D344A6" w:rsidP="00D344A6">
                      <w:pPr>
                        <w:jc w:val="left"/>
                        <w:rPr>
                          <w:rFonts w:asciiTheme="majorHAnsi" w:hAnsiTheme="majorHAnsi"/>
                          <w:sz w:val="22"/>
                        </w:rPr>
                      </w:pPr>
                      <w:r w:rsidRPr="00D501FD">
                        <w:rPr>
                          <w:rFonts w:asciiTheme="majorHAnsi" w:hAnsiTheme="majorHAnsi"/>
                          <w:sz w:val="22"/>
                        </w:rPr>
                        <w:t>…………………………………</w:t>
                      </w:r>
                      <w:r w:rsidR="00D501FD" w:rsidRPr="00D501FD">
                        <w:rPr>
                          <w:rFonts w:asciiTheme="majorHAnsi" w:hAnsiTheme="majorHAnsi"/>
                          <w:sz w:val="2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C95C81">
                        <w:rPr>
                          <w:rFonts w:asciiTheme="majorHAnsi" w:hAnsiTheme="majorHAnsi"/>
                          <w:sz w:val="22"/>
                        </w:rPr>
                        <w:t>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D344A6" w:rsidRPr="00D501FD" w:rsidRDefault="00D344A6" w:rsidP="00D344A6">
                      <w:pPr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D344A6" w:rsidRDefault="00D344A6" w:rsidP="00D344A6"/>
                  </w:txbxContent>
                </v:textbox>
                <w10:wrap anchorx="margin"/>
              </v:shape>
            </w:pict>
          </mc:Fallback>
        </mc:AlternateContent>
      </w:r>
    </w:p>
    <w:sectPr w:rsidR="00F54E2B" w:rsidRPr="00FF25AE" w:rsidSect="00EB5E25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478" w:rsidRDefault="00876478" w:rsidP="00876478">
      <w:r>
        <w:separator/>
      </w:r>
    </w:p>
  </w:endnote>
  <w:endnote w:type="continuationSeparator" w:id="0">
    <w:p w:rsidR="00876478" w:rsidRDefault="00876478" w:rsidP="00876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-Light">
    <w:altName w:val="Vrind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-Medium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RoundOT-Light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DINRoundOT"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DINRoundOT-Bold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6478" w:rsidRPr="00A82624" w:rsidRDefault="00876478" w:rsidP="00A82624">
    <w:pPr>
      <w:pStyle w:val="Pieddepage"/>
      <w:jc w:val="center"/>
      <w:rPr>
        <w:rFonts w:ascii="DINRoundOT-Bold" w:hAnsi="DINRoundOT-Bold"/>
        <w:b/>
      </w:rPr>
    </w:pPr>
  </w:p>
  <w:p w:rsidR="00876478" w:rsidRPr="00D344A6" w:rsidRDefault="00876478" w:rsidP="0078614F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478" w:rsidRDefault="00876478" w:rsidP="00876478">
      <w:r>
        <w:separator/>
      </w:r>
    </w:p>
  </w:footnote>
  <w:footnote w:type="continuationSeparator" w:id="0">
    <w:p w:rsidR="00876478" w:rsidRDefault="00876478" w:rsidP="00876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24ED" w:rsidRPr="005D6E93" w:rsidRDefault="00C024ED" w:rsidP="00FF25AE">
    <w:pPr>
      <w:rPr>
        <w:rFonts w:ascii="DINRoundOT-Bold" w:hAnsi="DINRoundOT-Bold"/>
        <w:b/>
        <w:szCs w:val="24"/>
      </w:rPr>
    </w:pPr>
    <w:r w:rsidRPr="005D6E93">
      <w:rPr>
        <w:rFonts w:ascii="DINRoundOT-Bold" w:hAnsi="DINRoundOT-Bold"/>
        <w:b/>
        <w:noProof/>
        <w:szCs w:val="24"/>
        <w:lang w:eastAsia="fr-FR"/>
      </w:rPr>
      <w:drawing>
        <wp:anchor distT="0" distB="0" distL="114300" distR="114300" simplePos="0" relativeHeight="251658240" behindDoc="1" locked="0" layoutInCell="1" allowOverlap="1" wp14:anchorId="5F4C7681">
          <wp:simplePos x="0" y="0"/>
          <wp:positionH relativeFrom="margin">
            <wp:posOffset>5412561</wp:posOffset>
          </wp:positionH>
          <wp:positionV relativeFrom="paragraph">
            <wp:posOffset>-401955</wp:posOffset>
          </wp:positionV>
          <wp:extent cx="1654166" cy="1181100"/>
          <wp:effectExtent l="0" t="0" r="3810" b="0"/>
          <wp:wrapNone/>
          <wp:docPr id="2" name="Image 2" descr="C:\Users\relations2\Desktop\LE THEATRE_snSN_01_peti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lations2\Desktop\LE THEATRE_snSN_01_peti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271" cy="1183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40" w:rsidRPr="005D6E93">
      <w:rPr>
        <w:rFonts w:ascii="DINRoundOT-Bold" w:hAnsi="DINRoundOT-Bold"/>
        <w:b/>
        <w:szCs w:val="24"/>
      </w:rPr>
      <w:t>Fiche d’inscription pour la formation</w:t>
    </w:r>
    <w:r w:rsidR="00FF25AE" w:rsidRPr="005D6E93">
      <w:rPr>
        <w:rFonts w:ascii="DINRoundOT-Bold" w:hAnsi="DINRoundOT-Bold"/>
        <w:b/>
        <w:szCs w:val="24"/>
      </w:rPr>
      <w:t xml:space="preserve"> autour de</w:t>
    </w:r>
    <w:r w:rsidR="00B63D40" w:rsidRPr="005D6E93">
      <w:rPr>
        <w:rFonts w:ascii="DINRoundOT-Bold" w:hAnsi="DINRoundOT-Bold"/>
        <w:b/>
        <w:szCs w:val="24"/>
      </w:rPr>
      <w:t xml:space="preserve"> </w:t>
    </w:r>
    <w:r w:rsidRPr="005D6E93">
      <w:rPr>
        <w:rFonts w:ascii="DINRoundOT-Bold" w:hAnsi="DINRoundOT-Bold"/>
        <w:b/>
        <w:szCs w:val="24"/>
      </w:rPr>
      <w:t>« Qui suis-je</w:t>
    </w:r>
    <w:r w:rsidR="00FF25AE" w:rsidRPr="005D6E93">
      <w:rPr>
        <w:rFonts w:ascii="DINRoundOT-Bold" w:hAnsi="DINRoundOT-Bold"/>
        <w:b/>
        <w:szCs w:val="24"/>
      </w:rPr>
      <w:t> ? »</w:t>
    </w:r>
    <w:r w:rsidRPr="005D6E93">
      <w:rPr>
        <w:rFonts w:ascii="DINRoundOT-Bold" w:hAnsi="DINRoundOT-Bold"/>
        <w:b/>
        <w:szCs w:val="24"/>
      </w:rPr>
      <w:t xml:space="preserve">  </w:t>
    </w:r>
  </w:p>
  <w:p w:rsidR="00B63D40" w:rsidRPr="005D6E93" w:rsidRDefault="00C024ED" w:rsidP="002F579F">
    <w:pPr>
      <w:tabs>
        <w:tab w:val="left" w:pos="7020"/>
      </w:tabs>
      <w:rPr>
        <w:rFonts w:ascii="DINRoundOT-Bold" w:hAnsi="DINRoundOT-Bold"/>
        <w:b/>
        <w:noProof/>
        <w:szCs w:val="24"/>
        <w:lang w:eastAsia="fr-FR"/>
      </w:rPr>
    </w:pPr>
    <w:proofErr w:type="gramStart"/>
    <w:r w:rsidRPr="005D6E93">
      <w:rPr>
        <w:rFonts w:ascii="DINRoundOT-Bold" w:hAnsi="DINRoundOT-Bold"/>
        <w:b/>
        <w:szCs w:val="24"/>
      </w:rPr>
      <w:t>le</w:t>
    </w:r>
    <w:proofErr w:type="gramEnd"/>
    <w:r w:rsidRPr="005D6E93">
      <w:rPr>
        <w:rFonts w:ascii="DINRoundOT-Bold" w:hAnsi="DINRoundOT-Bold"/>
        <w:b/>
        <w:szCs w:val="24"/>
      </w:rPr>
      <w:t xml:space="preserve"> jeudi 10 janvier de 9h</w:t>
    </w:r>
    <w:r w:rsidR="00B63D40" w:rsidRPr="005D6E93">
      <w:rPr>
        <w:rFonts w:ascii="DINRoundOT-Bold" w:hAnsi="DINRoundOT-Bold"/>
        <w:b/>
        <w:szCs w:val="24"/>
      </w:rPr>
      <w:t xml:space="preserve"> à 17h au Théâtre</w:t>
    </w:r>
    <w:r w:rsidR="00B63D40" w:rsidRPr="005D6E93">
      <w:rPr>
        <w:rFonts w:ascii="DINRoundOT-Bold" w:hAnsi="DINRoundOT-Bold"/>
        <w:b/>
        <w:noProof/>
        <w:szCs w:val="24"/>
        <w:lang w:eastAsia="fr-FR"/>
      </w:rPr>
      <w:t xml:space="preserve"> </w:t>
    </w:r>
    <w:r w:rsidR="002F579F" w:rsidRPr="005D6E93">
      <w:rPr>
        <w:rFonts w:ascii="DINRoundOT-Bold" w:hAnsi="DINRoundOT-Bold"/>
        <w:b/>
        <w:noProof/>
        <w:szCs w:val="24"/>
        <w:lang w:eastAsia="fr-FR"/>
      </w:rPr>
      <w:tab/>
    </w:r>
  </w:p>
  <w:p w:rsidR="00FF25AE" w:rsidRPr="005D6E93" w:rsidRDefault="00FF25AE" w:rsidP="00FF25AE">
    <w:pPr>
      <w:rPr>
        <w:rFonts w:ascii="DINRoundOT-Bold" w:hAnsi="DINRoundOT-Bold"/>
        <w:b/>
        <w:szCs w:val="24"/>
      </w:rPr>
    </w:pPr>
    <w:r w:rsidRPr="005D6E93">
      <w:rPr>
        <w:rFonts w:ascii="DINRoundOT-Bold" w:hAnsi="DINRoundOT-Bold"/>
        <w:b/>
        <w:szCs w:val="24"/>
      </w:rPr>
      <w:t xml:space="preserve">Pour les enseignants de </w:t>
    </w:r>
    <w:r w:rsidR="005D6E93">
      <w:rPr>
        <w:rFonts w:ascii="DINRoundOT-Bold" w:hAnsi="DINRoundOT-Bold"/>
        <w:b/>
        <w:szCs w:val="24"/>
      </w:rPr>
      <w:t>la 4</w:t>
    </w:r>
    <w:r w:rsidR="005D6E93" w:rsidRPr="005D6E93">
      <w:rPr>
        <w:rFonts w:ascii="DINRoundOT-Bold" w:hAnsi="DINRoundOT-Bold"/>
        <w:b/>
        <w:szCs w:val="24"/>
        <w:vertAlign w:val="superscript"/>
      </w:rPr>
      <w:t>ème</w:t>
    </w:r>
    <w:r w:rsidR="005D6E93">
      <w:rPr>
        <w:rFonts w:ascii="DINRoundOT-Bold" w:hAnsi="DINRoundOT-Bold"/>
        <w:b/>
        <w:szCs w:val="24"/>
      </w:rPr>
      <w:t xml:space="preserve"> à la Terminale</w:t>
    </w:r>
  </w:p>
  <w:p w:rsidR="00B63D40" w:rsidRDefault="00B63D4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04"/>
    <w:rsid w:val="000804D1"/>
    <w:rsid w:val="000C57E9"/>
    <w:rsid w:val="000F5A34"/>
    <w:rsid w:val="001347D1"/>
    <w:rsid w:val="00185E25"/>
    <w:rsid w:val="001D236B"/>
    <w:rsid w:val="001F2B3A"/>
    <w:rsid w:val="001F75F8"/>
    <w:rsid w:val="002017DF"/>
    <w:rsid w:val="00205572"/>
    <w:rsid w:val="00223902"/>
    <w:rsid w:val="0028618C"/>
    <w:rsid w:val="002D4422"/>
    <w:rsid w:val="002D7C8E"/>
    <w:rsid w:val="002F579F"/>
    <w:rsid w:val="00376884"/>
    <w:rsid w:val="003B0C18"/>
    <w:rsid w:val="003F3205"/>
    <w:rsid w:val="00407136"/>
    <w:rsid w:val="00437D81"/>
    <w:rsid w:val="00551A7B"/>
    <w:rsid w:val="005647A1"/>
    <w:rsid w:val="00585017"/>
    <w:rsid w:val="005B41A1"/>
    <w:rsid w:val="005D6E93"/>
    <w:rsid w:val="00615296"/>
    <w:rsid w:val="006929DA"/>
    <w:rsid w:val="006F65DA"/>
    <w:rsid w:val="0078614F"/>
    <w:rsid w:val="007D4ED5"/>
    <w:rsid w:val="007F404B"/>
    <w:rsid w:val="0082302D"/>
    <w:rsid w:val="00846A9F"/>
    <w:rsid w:val="00862082"/>
    <w:rsid w:val="00876478"/>
    <w:rsid w:val="00881A10"/>
    <w:rsid w:val="008A6F75"/>
    <w:rsid w:val="008C7594"/>
    <w:rsid w:val="009775C4"/>
    <w:rsid w:val="00A82624"/>
    <w:rsid w:val="00B63D40"/>
    <w:rsid w:val="00BA436F"/>
    <w:rsid w:val="00BA7A92"/>
    <w:rsid w:val="00C024ED"/>
    <w:rsid w:val="00C47E57"/>
    <w:rsid w:val="00C56098"/>
    <w:rsid w:val="00C92204"/>
    <w:rsid w:val="00C95C81"/>
    <w:rsid w:val="00CA6AD4"/>
    <w:rsid w:val="00CC43AB"/>
    <w:rsid w:val="00D23A9C"/>
    <w:rsid w:val="00D344A6"/>
    <w:rsid w:val="00D41A16"/>
    <w:rsid w:val="00D501FD"/>
    <w:rsid w:val="00D55947"/>
    <w:rsid w:val="00DB5DBB"/>
    <w:rsid w:val="00DC69B3"/>
    <w:rsid w:val="00E16C79"/>
    <w:rsid w:val="00E3111E"/>
    <w:rsid w:val="00E3460F"/>
    <w:rsid w:val="00E93372"/>
    <w:rsid w:val="00E97831"/>
    <w:rsid w:val="00EB5E25"/>
    <w:rsid w:val="00F54E2B"/>
    <w:rsid w:val="00F67C6F"/>
    <w:rsid w:val="00FB2031"/>
    <w:rsid w:val="00FE636A"/>
    <w:rsid w:val="00FF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91E6010"/>
  <w15:chartTrackingRefBased/>
  <w15:docId w15:val="{4C727D63-6A41-4C7D-86AD-C2448BE2A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IN-Light" w:eastAsiaTheme="minorHAnsi" w:hAnsi="DIN-Light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2031"/>
    <w:pPr>
      <w:spacing w:after="0" w:line="240" w:lineRule="auto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B41A1"/>
    <w:pPr>
      <w:contextualSpacing/>
    </w:pPr>
    <w:rPr>
      <w:rFonts w:ascii="DIN-Medium" w:eastAsiaTheme="majorEastAsia" w:hAnsi="DIN-Medium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B41A1"/>
    <w:rPr>
      <w:rFonts w:ascii="DIN-Medium" w:eastAsiaTheme="majorEastAsia" w:hAnsi="DIN-Medium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D23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FB2031"/>
    <w:pPr>
      <w:autoSpaceDE w:val="0"/>
      <w:autoSpaceDN w:val="0"/>
      <w:adjustRightInd w:val="0"/>
      <w:spacing w:line="288" w:lineRule="auto"/>
      <w:jc w:val="left"/>
      <w:textAlignment w:val="center"/>
    </w:pPr>
    <w:rPr>
      <w:rFonts w:cs="DIN-Light"/>
      <w:color w:val="000000"/>
      <w:szCs w:val="24"/>
    </w:rPr>
  </w:style>
  <w:style w:type="paragraph" w:styleId="En-tte">
    <w:name w:val="header"/>
    <w:basedOn w:val="Normal"/>
    <w:link w:val="En-tteCar"/>
    <w:uiPriority w:val="99"/>
    <w:unhideWhenUsed/>
    <w:rsid w:val="008764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6478"/>
  </w:style>
  <w:style w:type="paragraph" w:styleId="Pieddepage">
    <w:name w:val="footer"/>
    <w:basedOn w:val="Normal"/>
    <w:link w:val="PieddepageCar"/>
    <w:uiPriority w:val="99"/>
    <w:unhideWhenUsed/>
    <w:rsid w:val="008764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6478"/>
  </w:style>
  <w:style w:type="paragraph" w:styleId="Textedebulles">
    <w:name w:val="Balloon Text"/>
    <w:basedOn w:val="Normal"/>
    <w:link w:val="TextedebullesCar"/>
    <w:uiPriority w:val="99"/>
    <w:semiHidden/>
    <w:unhideWhenUsed/>
    <w:rsid w:val="00DC69B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69B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F25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8618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8618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0D3D-CA4F-420D-B6F6-88FC4EE43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98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Relations PUBLIQUES 2</dc:creator>
  <cp:keywords/>
  <dc:description/>
  <cp:lastModifiedBy>Cecile CORBERA</cp:lastModifiedBy>
  <cp:revision>4</cp:revision>
  <cp:lastPrinted>2018-05-29T14:39:00Z</cp:lastPrinted>
  <dcterms:created xsi:type="dcterms:W3CDTF">2018-05-29T14:26:00Z</dcterms:created>
  <dcterms:modified xsi:type="dcterms:W3CDTF">2018-05-29T18:42:00Z</dcterms:modified>
</cp:coreProperties>
</file>